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E230D9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55DF1B63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832736">
        <w:rPr>
          <w:rFonts w:asciiTheme="majorBidi" w:hAnsiTheme="majorBidi" w:cstheme="majorBidi"/>
          <w:bCs/>
          <w:sz w:val="26"/>
          <w:szCs w:val="26"/>
        </w:rPr>
        <w:t>2</w:t>
      </w:r>
      <w:r w:rsidR="004002DF">
        <w:rPr>
          <w:rFonts w:asciiTheme="majorBidi" w:hAnsiTheme="majorBidi" w:cstheme="majorBidi"/>
          <w:bCs/>
          <w:sz w:val="26"/>
          <w:szCs w:val="26"/>
        </w:rPr>
        <w:t>8</w:t>
      </w:r>
      <w:r w:rsidRPr="00E230D9">
        <w:rPr>
          <w:rFonts w:asciiTheme="majorBidi" w:hAnsiTheme="majorBidi" w:cstheme="majorBidi"/>
          <w:bCs/>
          <w:sz w:val="26"/>
          <w:szCs w:val="26"/>
        </w:rPr>
        <w:t>. </w:t>
      </w:r>
      <w:r w:rsidR="004002DF">
        <w:rPr>
          <w:rFonts w:asciiTheme="majorBidi" w:hAnsiTheme="majorBidi" w:cstheme="majorBidi"/>
          <w:bCs/>
          <w:sz w:val="26"/>
          <w:szCs w:val="26"/>
        </w:rPr>
        <w:t>aprīlī</w:t>
      </w:r>
    </w:p>
    <w:p w14:paraId="1524AF33" w14:textId="3B61FA54" w:rsid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670550CF" w14:textId="77777777" w:rsidR="005B6264" w:rsidRPr="00E230D9" w:rsidRDefault="005B6264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7422D2DC" w14:textId="65390000" w:rsidR="006C169C" w:rsidRPr="00E230D9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  <w:u w:val="single"/>
        </w:rPr>
      </w:pPr>
      <w:r w:rsidRPr="00E230D9">
        <w:rPr>
          <w:rFonts w:asciiTheme="majorBidi" w:hAnsiTheme="majorBidi" w:cstheme="majorBidi"/>
          <w:bCs/>
          <w:sz w:val="26"/>
          <w:szCs w:val="26"/>
          <w:u w:val="single"/>
        </w:rPr>
        <w:t>Tieslietu padomes sēde</w:t>
      </w:r>
      <w:r w:rsidR="005B6264">
        <w:rPr>
          <w:rFonts w:asciiTheme="majorBidi" w:hAnsiTheme="majorBidi" w:cstheme="majorBidi"/>
          <w:bCs/>
          <w:sz w:val="26"/>
          <w:szCs w:val="26"/>
          <w:u w:val="single"/>
        </w:rPr>
        <w:t>s darba kārtība</w:t>
      </w:r>
    </w:p>
    <w:p w14:paraId="0E60B978" w14:textId="3B4F02A7" w:rsidR="0042130B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E8D4AB2" w14:textId="77777777" w:rsidR="005B6264" w:rsidRDefault="005B626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12590FD" w14:textId="77777777" w:rsidR="00832736" w:rsidRPr="00E230D9" w:rsidRDefault="00832736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E230D9" w14:paraId="17D299C6" w14:textId="77777777" w:rsidTr="00D0634F">
        <w:tc>
          <w:tcPr>
            <w:tcW w:w="1413" w:type="dxa"/>
          </w:tcPr>
          <w:p w14:paraId="3B3CC927" w14:textId="70F3E4C3" w:rsidR="0042130B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11BBB564" w14:textId="1CEA0984" w:rsidR="0042130B" w:rsidRPr="00E230D9" w:rsidRDefault="0042130B" w:rsidP="0083273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10.00 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="004B7CC7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D352CF4" w14:textId="4B60A3A7" w:rsidR="00E808AC" w:rsidRDefault="00933B34" w:rsidP="00773DB5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4002DF" w:rsidRPr="00F30193">
              <w:rPr>
                <w:rFonts w:ascii="Times New Roman" w:hAnsi="Times New Roman"/>
                <w:sz w:val="26"/>
                <w:szCs w:val="26"/>
              </w:rPr>
              <w:t>lietu sarežģītības pakāpes noteikšan</w:t>
            </w:r>
            <w:r w:rsidR="004002DF">
              <w:rPr>
                <w:rFonts w:ascii="Times New Roman" w:hAnsi="Times New Roman"/>
                <w:sz w:val="26"/>
                <w:szCs w:val="26"/>
              </w:rPr>
              <w:t xml:space="preserve">as (lietu </w:t>
            </w:r>
            <w:r w:rsidR="004002DF" w:rsidRPr="00F30193">
              <w:rPr>
                <w:rFonts w:ascii="Times New Roman" w:hAnsi="Times New Roman"/>
                <w:sz w:val="26"/>
                <w:szCs w:val="26"/>
              </w:rPr>
              <w:t>svēršan</w:t>
            </w:r>
            <w:r w:rsidR="004002DF">
              <w:rPr>
                <w:rFonts w:ascii="Times New Roman" w:hAnsi="Times New Roman"/>
                <w:sz w:val="26"/>
                <w:szCs w:val="26"/>
              </w:rPr>
              <w:t xml:space="preserve">as) </w:t>
            </w:r>
            <w:r w:rsidR="004002DF" w:rsidRPr="00933B34">
              <w:rPr>
                <w:rFonts w:ascii="Times New Roman" w:hAnsi="Times New Roman"/>
                <w:sz w:val="26"/>
                <w:szCs w:val="26"/>
              </w:rPr>
              <w:t>mode</w:t>
            </w:r>
            <w:r w:rsidR="004002DF">
              <w:rPr>
                <w:rFonts w:ascii="Times New Roman" w:hAnsi="Times New Roman"/>
                <w:sz w:val="26"/>
                <w:szCs w:val="26"/>
              </w:rPr>
              <w:t xml:space="preserve">li </w:t>
            </w:r>
          </w:p>
          <w:p w14:paraId="1FFF14ED" w14:textId="7DC5ED7F" w:rsidR="00DD39D8" w:rsidRPr="00E230D9" w:rsidRDefault="00DD39D8" w:rsidP="00DD39D8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4B7CC7" w:rsidRPr="00E230D9" w14:paraId="5023E578" w14:textId="77777777" w:rsidTr="00D0634F">
        <w:tc>
          <w:tcPr>
            <w:tcW w:w="1413" w:type="dxa"/>
          </w:tcPr>
          <w:p w14:paraId="325969B1" w14:textId="1412A5C5" w:rsidR="004B7CC7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B3889B6" w14:textId="444B3871" w:rsidR="004B7CC7" w:rsidRPr="00E230D9" w:rsidRDefault="004B7CC7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 – 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E96035F" w14:textId="6A624D19" w:rsidR="00DD39D8" w:rsidRDefault="00773DB5" w:rsidP="00DD39D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Par Rīgas apgabaltiesas Krimināllietu tiesas kolēģijas noslodz</w:t>
            </w:r>
            <w:r w:rsidR="004C3DD2">
              <w:rPr>
                <w:rFonts w:asciiTheme="majorBidi" w:hAnsiTheme="majorBidi" w:cstheme="majorBidi"/>
                <w:bCs/>
                <w:sz w:val="26"/>
                <w:szCs w:val="26"/>
              </w:rPr>
              <w:t>i</w:t>
            </w:r>
          </w:p>
          <w:p w14:paraId="3307DFDD" w14:textId="2D981623" w:rsidR="00773DB5" w:rsidRPr="00E230D9" w:rsidRDefault="00773DB5" w:rsidP="00DD39D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832736" w:rsidRPr="00E230D9" w14:paraId="2216E3DB" w14:textId="77777777" w:rsidTr="00D0634F">
        <w:tc>
          <w:tcPr>
            <w:tcW w:w="1413" w:type="dxa"/>
          </w:tcPr>
          <w:p w14:paraId="0C881370" w14:textId="6404F782" w:rsidR="00832736" w:rsidRPr="00E230D9" w:rsidRDefault="00773DB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</w:tc>
        <w:tc>
          <w:tcPr>
            <w:tcW w:w="1654" w:type="dxa"/>
          </w:tcPr>
          <w:p w14:paraId="5B5E67F5" w14:textId="724036A2" w:rsidR="00832736" w:rsidRPr="00E230D9" w:rsidRDefault="00773DB5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11.30 – 12.00</w:t>
            </w:r>
          </w:p>
        </w:tc>
        <w:tc>
          <w:tcPr>
            <w:tcW w:w="6289" w:type="dxa"/>
          </w:tcPr>
          <w:p w14:paraId="55149191" w14:textId="77777777" w:rsidR="00570982" w:rsidRDefault="00773DB5" w:rsidP="00570982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73DB5">
              <w:rPr>
                <w:rFonts w:asciiTheme="majorBidi" w:hAnsiTheme="majorBidi" w:cstheme="majorBidi"/>
                <w:bCs/>
                <w:sz w:val="26"/>
                <w:szCs w:val="26"/>
              </w:rPr>
              <w:t>Darba organizatoriskie jautājumi</w:t>
            </w:r>
          </w:p>
          <w:p w14:paraId="4FC70BA7" w14:textId="091DBE27" w:rsidR="00773DB5" w:rsidRPr="00E230D9" w:rsidRDefault="00773DB5" w:rsidP="00570982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bookmarkEnd w:id="0"/>
      <w:bookmarkEnd w:id="1"/>
    </w:tbl>
    <w:p w14:paraId="316A780D" w14:textId="77777777" w:rsidR="004002DF" w:rsidRDefault="004002DF" w:rsidP="004002DF">
      <w:pPr>
        <w:rPr>
          <w:rFonts w:asciiTheme="majorBidi" w:hAnsiTheme="majorBidi" w:cstheme="majorBidi"/>
          <w:bCs/>
          <w:sz w:val="26"/>
          <w:szCs w:val="26"/>
        </w:rPr>
      </w:pPr>
    </w:p>
    <w:sectPr w:rsidR="004002D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D2005"/>
    <w:multiLevelType w:val="multilevel"/>
    <w:tmpl w:val="2074538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273F73"/>
    <w:multiLevelType w:val="hybridMultilevel"/>
    <w:tmpl w:val="62E2DC28"/>
    <w:lvl w:ilvl="0" w:tplc="EE527718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8"/>
  </w:num>
  <w:num w:numId="3" w16cid:durableId="1619677720">
    <w:abstractNumId w:val="16"/>
  </w:num>
  <w:num w:numId="4" w16cid:durableId="1222013577">
    <w:abstractNumId w:val="10"/>
  </w:num>
  <w:num w:numId="5" w16cid:durableId="293407493">
    <w:abstractNumId w:val="17"/>
  </w:num>
  <w:num w:numId="6" w16cid:durableId="1845509144">
    <w:abstractNumId w:val="5"/>
  </w:num>
  <w:num w:numId="7" w16cid:durableId="656225889">
    <w:abstractNumId w:val="4"/>
  </w:num>
  <w:num w:numId="8" w16cid:durableId="1730762696">
    <w:abstractNumId w:val="12"/>
  </w:num>
  <w:num w:numId="9" w16cid:durableId="705447630">
    <w:abstractNumId w:val="20"/>
  </w:num>
  <w:num w:numId="10" w16cid:durableId="1829977115">
    <w:abstractNumId w:val="1"/>
  </w:num>
  <w:num w:numId="11" w16cid:durableId="471795702">
    <w:abstractNumId w:val="21"/>
  </w:num>
  <w:num w:numId="12" w16cid:durableId="228542309">
    <w:abstractNumId w:val="15"/>
  </w:num>
  <w:num w:numId="13" w16cid:durableId="768549649">
    <w:abstractNumId w:val="3"/>
  </w:num>
  <w:num w:numId="14" w16cid:durableId="1374883891">
    <w:abstractNumId w:val="7"/>
  </w:num>
  <w:num w:numId="15" w16cid:durableId="1011107714">
    <w:abstractNumId w:val="6"/>
  </w:num>
  <w:num w:numId="16" w16cid:durableId="2061632325">
    <w:abstractNumId w:val="9"/>
  </w:num>
  <w:num w:numId="17" w16cid:durableId="1606767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8"/>
  </w:num>
  <w:num w:numId="19" w16cid:durableId="1090154114">
    <w:abstractNumId w:val="14"/>
  </w:num>
  <w:num w:numId="20" w16cid:durableId="743912525">
    <w:abstractNumId w:val="11"/>
  </w:num>
  <w:num w:numId="21" w16cid:durableId="753479778">
    <w:abstractNumId w:val="13"/>
  </w:num>
  <w:num w:numId="22" w16cid:durableId="951745860">
    <w:abstractNumId w:val="19"/>
  </w:num>
  <w:num w:numId="23" w16cid:durableId="149745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06242"/>
    <w:rsid w:val="00013803"/>
    <w:rsid w:val="00021949"/>
    <w:rsid w:val="0002370F"/>
    <w:rsid w:val="0007050B"/>
    <w:rsid w:val="00072EE8"/>
    <w:rsid w:val="00073DCC"/>
    <w:rsid w:val="00082592"/>
    <w:rsid w:val="000845F0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2FA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F18FD"/>
    <w:rsid w:val="0030139F"/>
    <w:rsid w:val="003044B5"/>
    <w:rsid w:val="00315C45"/>
    <w:rsid w:val="00320AA3"/>
    <w:rsid w:val="003252F7"/>
    <w:rsid w:val="0033534B"/>
    <w:rsid w:val="00340CAE"/>
    <w:rsid w:val="00347B39"/>
    <w:rsid w:val="003668DE"/>
    <w:rsid w:val="00380125"/>
    <w:rsid w:val="003A62F4"/>
    <w:rsid w:val="003A7B11"/>
    <w:rsid w:val="003B2F87"/>
    <w:rsid w:val="003D02BC"/>
    <w:rsid w:val="003E1737"/>
    <w:rsid w:val="003E4DEF"/>
    <w:rsid w:val="004002DF"/>
    <w:rsid w:val="00414F33"/>
    <w:rsid w:val="0041515D"/>
    <w:rsid w:val="004151DA"/>
    <w:rsid w:val="0042130B"/>
    <w:rsid w:val="00425537"/>
    <w:rsid w:val="00425ADE"/>
    <w:rsid w:val="004476A3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08F"/>
    <w:rsid w:val="004B7CC7"/>
    <w:rsid w:val="004C3DD2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0982"/>
    <w:rsid w:val="005759AA"/>
    <w:rsid w:val="0058125F"/>
    <w:rsid w:val="00593A09"/>
    <w:rsid w:val="005A51DA"/>
    <w:rsid w:val="005A685E"/>
    <w:rsid w:val="005B0CCF"/>
    <w:rsid w:val="005B6264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DB5"/>
    <w:rsid w:val="007803E1"/>
    <w:rsid w:val="007908ED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06AD5"/>
    <w:rsid w:val="00813EC6"/>
    <w:rsid w:val="00815C62"/>
    <w:rsid w:val="00816651"/>
    <w:rsid w:val="008257AF"/>
    <w:rsid w:val="00832736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06C"/>
    <w:rsid w:val="00901409"/>
    <w:rsid w:val="009057FA"/>
    <w:rsid w:val="00924C89"/>
    <w:rsid w:val="00933B34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4F4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0634F"/>
    <w:rsid w:val="00D1176A"/>
    <w:rsid w:val="00D14CF8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D1FDD"/>
    <w:rsid w:val="00DD39D8"/>
    <w:rsid w:val="00DD6AC3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E95"/>
    <w:rsid w:val="00E72F3F"/>
    <w:rsid w:val="00E808AC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2C3C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</cp:revision>
  <cp:lastPrinted>2021-11-11T07:18:00Z</cp:lastPrinted>
  <dcterms:created xsi:type="dcterms:W3CDTF">2023-04-20T10:54:00Z</dcterms:created>
  <dcterms:modified xsi:type="dcterms:W3CDTF">2023-04-21T10:36:00Z</dcterms:modified>
</cp:coreProperties>
</file>