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6F593F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6F593F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B06582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183">
        <w:rPr>
          <w:rFonts w:ascii="Times New Roman" w:hAnsi="Times New Roman" w:cs="Times New Roman"/>
          <w:b/>
          <w:sz w:val="28"/>
          <w:szCs w:val="28"/>
        </w:rPr>
        <w:t>10</w:t>
      </w:r>
      <w:r w:rsidR="00FE741D">
        <w:rPr>
          <w:rFonts w:ascii="Times New Roman" w:hAnsi="Times New Roman" w:cs="Times New Roman"/>
          <w:b/>
          <w:sz w:val="28"/>
          <w:szCs w:val="28"/>
        </w:rPr>
        <w:t>.martā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B06582" w:rsidRDefault="00B06582" w:rsidP="00B065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C6183" w:rsidRDefault="00FC6183" w:rsidP="00A34B7F">
      <w:pPr>
        <w:pStyle w:val="ListParagraph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07923631"/>
      <w:bookmarkStart w:id="1" w:name="_Hlk526115417"/>
      <w:r w:rsidRPr="00FC6183">
        <w:rPr>
          <w:rFonts w:ascii="Times New Roman" w:hAnsi="Times New Roman" w:cs="Times New Roman"/>
          <w:sz w:val="26"/>
          <w:szCs w:val="26"/>
        </w:rPr>
        <w:t>P</w:t>
      </w:r>
      <w:r w:rsidRPr="00FC6183">
        <w:rPr>
          <w:rFonts w:ascii="Times New Roman" w:hAnsi="Times New Roman" w:cs="Times New Roman"/>
          <w:sz w:val="26"/>
          <w:szCs w:val="26"/>
        </w:rPr>
        <w:t xml:space="preserve">ar izmaiņām rajona (pilsētas) tiesas un apgabaltiesas tiesneša amata kandidātu atlases komisijas sastāvā </w:t>
      </w:r>
      <w:r w:rsidRPr="00FC6183">
        <w:rPr>
          <w:rFonts w:ascii="Times New Roman" w:hAnsi="Times New Roman" w:cs="Times New Roman"/>
          <w:sz w:val="26"/>
          <w:szCs w:val="26"/>
        </w:rPr>
        <w:t>–</w:t>
      </w:r>
      <w:r w:rsidRPr="00FC6183">
        <w:rPr>
          <w:rFonts w:ascii="Times New Roman" w:hAnsi="Times New Roman" w:cs="Times New Roman"/>
          <w:sz w:val="26"/>
          <w:szCs w:val="26"/>
        </w:rPr>
        <w:t xml:space="preserve"> rajona (pilsētas) tiesas un apgabaltiesas tiesneša amata kandidātu atlases komisijā iekļaut </w:t>
      </w:r>
      <w:bookmarkEnd w:id="1"/>
      <w:r w:rsidRPr="00FC6183">
        <w:rPr>
          <w:rFonts w:ascii="Times New Roman" w:hAnsi="Times New Roman" w:cs="Times New Roman"/>
          <w:sz w:val="26"/>
          <w:szCs w:val="26"/>
        </w:rPr>
        <w:t>divus rajona (pilsētas) tiesas tiesnešus</w:t>
      </w:r>
      <w:r w:rsidRPr="00FC6183">
        <w:rPr>
          <w:rFonts w:ascii="Times New Roman" w:hAnsi="Times New Roman" w:cs="Times New Roman"/>
          <w:sz w:val="26"/>
          <w:szCs w:val="26"/>
        </w:rPr>
        <w:t xml:space="preserve"> (</w:t>
      </w:r>
      <w:r w:rsidRPr="00FC6183">
        <w:rPr>
          <w:rFonts w:ascii="Times New Roman" w:hAnsi="Times New Roman" w:cs="Times New Roman"/>
          <w:i/>
          <w:sz w:val="26"/>
          <w:szCs w:val="26"/>
        </w:rPr>
        <w:t>divas vakances</w:t>
      </w:r>
      <w:r w:rsidRPr="00FC6183">
        <w:rPr>
          <w:rFonts w:ascii="Times New Roman" w:hAnsi="Times New Roman" w:cs="Times New Roman"/>
          <w:sz w:val="26"/>
          <w:szCs w:val="26"/>
        </w:rPr>
        <w:t>)</w:t>
      </w:r>
    </w:p>
    <w:p w:rsidR="00FC6183" w:rsidRPr="00FC6183" w:rsidRDefault="00FC6183" w:rsidP="00A34B7F">
      <w:pPr>
        <w:pStyle w:val="ListParagraph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r w:rsidRPr="00FC6183">
        <w:rPr>
          <w:rFonts w:ascii="Times New Roman" w:hAnsi="Times New Roman" w:cs="Times New Roman"/>
          <w:sz w:val="26"/>
          <w:szCs w:val="26"/>
        </w:rPr>
        <w:t>P</w:t>
      </w:r>
      <w:r w:rsidRPr="00FC6183">
        <w:rPr>
          <w:rFonts w:ascii="Times New Roman" w:hAnsi="Times New Roman" w:cs="Times New Roman"/>
          <w:sz w:val="26"/>
          <w:szCs w:val="26"/>
        </w:rPr>
        <w:t xml:space="preserve">ar izmaiņām rajona (pilsētas) tiesas un apgabaltiesas tiesneša amata kandidātu atlases komisijas sastāvā </w:t>
      </w:r>
      <w:r w:rsidRPr="00FC6183">
        <w:rPr>
          <w:rFonts w:ascii="Times New Roman" w:hAnsi="Times New Roman" w:cs="Times New Roman"/>
          <w:sz w:val="26"/>
          <w:szCs w:val="26"/>
        </w:rPr>
        <w:t>–</w:t>
      </w:r>
      <w:r w:rsidRPr="00FC6183">
        <w:rPr>
          <w:rFonts w:ascii="Times New Roman" w:hAnsi="Times New Roman" w:cs="Times New Roman"/>
          <w:sz w:val="26"/>
          <w:szCs w:val="26"/>
        </w:rPr>
        <w:t xml:space="preserve"> rajona (pilsētas) tiesas un apgabaltiesas tiesneša amata kandidātu atlases komisijā iekļaut vienu apgabaltiesas tiesnesi (</w:t>
      </w:r>
      <w:r w:rsidRPr="00FC6183">
        <w:rPr>
          <w:rFonts w:ascii="Times New Roman" w:hAnsi="Times New Roman" w:cs="Times New Roman"/>
          <w:i/>
          <w:iCs/>
          <w:sz w:val="26"/>
          <w:szCs w:val="26"/>
        </w:rPr>
        <w:t>viena vakance</w:t>
      </w:r>
      <w:r w:rsidRPr="00FC6183">
        <w:rPr>
          <w:rFonts w:ascii="Times New Roman" w:hAnsi="Times New Roman" w:cs="Times New Roman"/>
          <w:sz w:val="26"/>
          <w:szCs w:val="26"/>
        </w:rPr>
        <w:t>)</w:t>
      </w:r>
    </w:p>
    <w:p w:rsidR="00FC6183" w:rsidRPr="00FC6183" w:rsidRDefault="00FC6183" w:rsidP="00D00BA2">
      <w:pPr>
        <w:pStyle w:val="ListParagraph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C6183">
        <w:rPr>
          <w:rFonts w:ascii="Times New Roman" w:hAnsi="Times New Roman" w:cs="Times New Roman"/>
          <w:sz w:val="26"/>
          <w:szCs w:val="26"/>
        </w:rPr>
        <w:t>P</w:t>
      </w:r>
      <w:r w:rsidRPr="00FC6183">
        <w:rPr>
          <w:rFonts w:ascii="Times New Roman" w:hAnsi="Times New Roman" w:cs="Times New Roman"/>
          <w:sz w:val="26"/>
          <w:szCs w:val="26"/>
        </w:rPr>
        <w:t xml:space="preserve">ar izmaiņām rajona (pilsētas) tiesas un apgabaltiesas tiesneša amata kandidātu atlases komisijas sastāvā </w:t>
      </w:r>
      <w:r w:rsidRPr="00FC6183">
        <w:rPr>
          <w:rFonts w:ascii="Times New Roman" w:hAnsi="Times New Roman" w:cs="Times New Roman"/>
          <w:sz w:val="26"/>
          <w:szCs w:val="26"/>
        </w:rPr>
        <w:t>–</w:t>
      </w:r>
      <w:r w:rsidRPr="00FC6183">
        <w:rPr>
          <w:rFonts w:ascii="Times New Roman" w:hAnsi="Times New Roman" w:cs="Times New Roman"/>
          <w:sz w:val="26"/>
          <w:szCs w:val="26"/>
        </w:rPr>
        <w:t xml:space="preserve"> rajona (pilsētas) tiesas un apgabaltiesas tiesneša amata kandidātu atlases komisijā iekļaut vienu rajona tiesas tiesnesi un vienu apgabaltiesas tiesnesi ar specializāciju administratīvās lietas (</w:t>
      </w:r>
      <w:r w:rsidRPr="00FC6183">
        <w:rPr>
          <w:rFonts w:ascii="Times New Roman" w:hAnsi="Times New Roman" w:cs="Times New Roman"/>
          <w:i/>
          <w:iCs/>
          <w:sz w:val="26"/>
          <w:szCs w:val="26"/>
        </w:rPr>
        <w:t>viena vakance no pirmās instances tiesas un viena vakance no apelācijas instances tiesas, abas ar specializāciju administratīvās lietas)</w:t>
      </w:r>
    </w:p>
    <w:p w:rsidR="00FC6183" w:rsidRPr="00FC6183" w:rsidRDefault="00FC6183" w:rsidP="00FC618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C61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6183" w:rsidRPr="00FC6183" w:rsidRDefault="00FC6183" w:rsidP="00FC6183">
      <w:pPr>
        <w:spacing w:after="120" w:line="252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sectPr w:rsidR="00FC6183" w:rsidRPr="00FC61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669"/>
    <w:multiLevelType w:val="hybridMultilevel"/>
    <w:tmpl w:val="DEDEA1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4EB"/>
    <w:multiLevelType w:val="hybridMultilevel"/>
    <w:tmpl w:val="0D10611E"/>
    <w:lvl w:ilvl="0" w:tplc="4AF28A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4A84"/>
    <w:multiLevelType w:val="hybridMultilevel"/>
    <w:tmpl w:val="BC520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A78E5"/>
    <w:multiLevelType w:val="hybridMultilevel"/>
    <w:tmpl w:val="BDA28C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A6961"/>
    <w:multiLevelType w:val="hybridMultilevel"/>
    <w:tmpl w:val="D1C89E60"/>
    <w:lvl w:ilvl="0" w:tplc="8A823D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223F9"/>
    <w:rsid w:val="000A0387"/>
    <w:rsid w:val="000F4C04"/>
    <w:rsid w:val="00100AA1"/>
    <w:rsid w:val="00145010"/>
    <w:rsid w:val="001730AC"/>
    <w:rsid w:val="001B10FE"/>
    <w:rsid w:val="001B5C1A"/>
    <w:rsid w:val="002633F1"/>
    <w:rsid w:val="002762CB"/>
    <w:rsid w:val="00311161"/>
    <w:rsid w:val="003658FA"/>
    <w:rsid w:val="00401EDA"/>
    <w:rsid w:val="004069A1"/>
    <w:rsid w:val="0042722A"/>
    <w:rsid w:val="00457385"/>
    <w:rsid w:val="00480B58"/>
    <w:rsid w:val="004C1FDC"/>
    <w:rsid w:val="0057713D"/>
    <w:rsid w:val="00684A18"/>
    <w:rsid w:val="006A02CD"/>
    <w:rsid w:val="006C0910"/>
    <w:rsid w:val="006C33FC"/>
    <w:rsid w:val="006F593F"/>
    <w:rsid w:val="007541A9"/>
    <w:rsid w:val="00775AE0"/>
    <w:rsid w:val="00783962"/>
    <w:rsid w:val="0079114D"/>
    <w:rsid w:val="00835B16"/>
    <w:rsid w:val="008435D9"/>
    <w:rsid w:val="0085151D"/>
    <w:rsid w:val="0093505D"/>
    <w:rsid w:val="00937722"/>
    <w:rsid w:val="009A76E5"/>
    <w:rsid w:val="00A72C78"/>
    <w:rsid w:val="00B06582"/>
    <w:rsid w:val="00B30118"/>
    <w:rsid w:val="00B44DB7"/>
    <w:rsid w:val="00B60FE0"/>
    <w:rsid w:val="00B6317E"/>
    <w:rsid w:val="00B7161B"/>
    <w:rsid w:val="00BA18D4"/>
    <w:rsid w:val="00BE0A49"/>
    <w:rsid w:val="00D11E93"/>
    <w:rsid w:val="00DF34D5"/>
    <w:rsid w:val="00E037BC"/>
    <w:rsid w:val="00E41D8F"/>
    <w:rsid w:val="00E579BE"/>
    <w:rsid w:val="00E66E25"/>
    <w:rsid w:val="00EB0E82"/>
    <w:rsid w:val="00FC6183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Rasma</dc:creator>
  <cp:lastModifiedBy>Rasma Zvejniece</cp:lastModifiedBy>
  <cp:revision>3</cp:revision>
  <dcterms:created xsi:type="dcterms:W3CDTF">2023-03-07T08:53:00Z</dcterms:created>
  <dcterms:modified xsi:type="dcterms:W3CDTF">2023-03-07T09:00:00Z</dcterms:modified>
</cp:coreProperties>
</file>