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0B29" w14:textId="77777777" w:rsidR="00B51F1A" w:rsidRPr="00E230D9" w:rsidRDefault="00B51F1A" w:rsidP="00013803">
      <w:pPr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</w:p>
    <w:p w14:paraId="14498DA6" w14:textId="1D710DA2" w:rsidR="00553B8F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E230D9">
        <w:rPr>
          <w:rFonts w:asciiTheme="majorBidi" w:hAnsiTheme="majorBidi" w:cstheme="majorBidi"/>
          <w:bCs/>
          <w:sz w:val="26"/>
          <w:szCs w:val="26"/>
        </w:rPr>
        <w:t>2023. gada 10. februārī</w:t>
      </w:r>
    </w:p>
    <w:p w14:paraId="1524AF33" w14:textId="3B61FA54" w:rsidR="00E230D9" w:rsidRPr="00E230D9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38CD2C97" w14:textId="6CA17B5D" w:rsidR="00E230D9" w:rsidRDefault="00E230D9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E230D9">
        <w:rPr>
          <w:rFonts w:asciiTheme="majorBidi" w:hAnsiTheme="majorBidi" w:cstheme="majorBidi"/>
          <w:bCs/>
          <w:sz w:val="26"/>
          <w:szCs w:val="26"/>
        </w:rPr>
        <w:t>Darba kārtība</w:t>
      </w:r>
    </w:p>
    <w:p w14:paraId="0A068C8F" w14:textId="77777777" w:rsidR="00E230D9" w:rsidRPr="00E230D9" w:rsidRDefault="00E230D9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7422D2DC" w14:textId="4DE5314F" w:rsidR="006C169C" w:rsidRPr="00E230D9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  <w:u w:val="single"/>
        </w:rPr>
      </w:pPr>
      <w:r w:rsidRPr="00E230D9">
        <w:rPr>
          <w:rFonts w:asciiTheme="majorBidi" w:hAnsiTheme="majorBidi" w:cstheme="majorBidi"/>
          <w:bCs/>
          <w:sz w:val="26"/>
          <w:szCs w:val="26"/>
          <w:u w:val="single"/>
        </w:rPr>
        <w:t xml:space="preserve">Tieslietu padomes sēde </w:t>
      </w:r>
    </w:p>
    <w:p w14:paraId="0E60B978" w14:textId="77777777" w:rsidR="0042130B" w:rsidRPr="00E230D9" w:rsidRDefault="0042130B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6289"/>
      </w:tblGrid>
      <w:tr w:rsidR="0042130B" w:rsidRPr="00E230D9" w14:paraId="17D299C6" w14:textId="77777777" w:rsidTr="00E72E95">
        <w:tc>
          <w:tcPr>
            <w:tcW w:w="1413" w:type="dxa"/>
          </w:tcPr>
          <w:p w14:paraId="3B3CC927" w14:textId="70F3E4C3" w:rsidR="0042130B" w:rsidRPr="00E230D9" w:rsidRDefault="00E72E9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5FDB955" w14:textId="654262D6" w:rsidR="0042130B" w:rsidRPr="00E230D9" w:rsidRDefault="0042130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10.00 </w:t>
            </w:r>
            <w:r w:rsidR="003E4DEF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11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E72E95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4B7CC7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  <w:p w14:paraId="11BBB564" w14:textId="77777777" w:rsidR="0042130B" w:rsidRPr="00E230D9" w:rsidRDefault="0042130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6289" w:type="dxa"/>
          </w:tcPr>
          <w:p w14:paraId="6506632E" w14:textId="02E1736A" w:rsidR="00942679" w:rsidRPr="00E230D9" w:rsidRDefault="00933B34" w:rsidP="00AF69D9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Par </w:t>
            </w:r>
            <w:r w:rsidR="00E72E95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tiesu darbības rādītājiem 2022. gadā. Par lietu izskatīšanas termiņu standartiem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E72E95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2023. gad</w:t>
            </w:r>
            <w:r w:rsidR="000A2A50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am</w:t>
            </w:r>
          </w:p>
          <w:p w14:paraId="1FFF14ED" w14:textId="24477954" w:rsidR="00AF69D9" w:rsidRPr="00E230D9" w:rsidRDefault="00AF69D9" w:rsidP="00AF69D9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4B7CC7" w:rsidRPr="00E230D9" w14:paraId="5023E578" w14:textId="77777777" w:rsidTr="00E72E95">
        <w:tc>
          <w:tcPr>
            <w:tcW w:w="1413" w:type="dxa"/>
          </w:tcPr>
          <w:p w14:paraId="325969B1" w14:textId="1412A5C5" w:rsidR="004B7CC7" w:rsidRPr="00E230D9" w:rsidRDefault="00E72E9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2B3889B6" w14:textId="31CCFDF2" w:rsidR="004B7CC7" w:rsidRPr="00E230D9" w:rsidRDefault="004B7CC7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E72E95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 – 1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E72E95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3CD8387F" w14:textId="734F29B1" w:rsidR="00BE7C12" w:rsidRPr="00E230D9" w:rsidRDefault="00933B34" w:rsidP="00AF69D9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Par </w:t>
            </w:r>
            <w:r w:rsidR="00E72E95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Tiesnešu neklātienes konferenci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  <w:p w14:paraId="3307DFDD" w14:textId="4899517E" w:rsidR="00AF69D9" w:rsidRPr="00E230D9" w:rsidRDefault="00AF69D9" w:rsidP="00AF69D9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E72E95" w:rsidRPr="00E230D9" w14:paraId="0F2D84F3" w14:textId="77777777" w:rsidTr="00E72E95">
        <w:tc>
          <w:tcPr>
            <w:tcW w:w="9356" w:type="dxa"/>
            <w:gridSpan w:val="3"/>
          </w:tcPr>
          <w:p w14:paraId="3084494A" w14:textId="77777777" w:rsidR="00E230D9" w:rsidRDefault="00E230D9" w:rsidP="00E72E95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</w:p>
          <w:p w14:paraId="3B3F8712" w14:textId="384B0179" w:rsidR="00E72E95" w:rsidRPr="00E230D9" w:rsidRDefault="00E72E95" w:rsidP="00E72E95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pārtraukums 11.40 - 12.00</w:t>
            </w:r>
          </w:p>
        </w:tc>
      </w:tr>
      <w:tr w:rsidR="00E72E95" w:rsidRPr="00E230D9" w14:paraId="2B8A657A" w14:textId="77777777" w:rsidTr="00E72E95">
        <w:tc>
          <w:tcPr>
            <w:tcW w:w="9356" w:type="dxa"/>
            <w:gridSpan w:val="3"/>
          </w:tcPr>
          <w:p w14:paraId="2F468475" w14:textId="77777777" w:rsidR="00E72E95" w:rsidRPr="00E230D9" w:rsidRDefault="00E72E95" w:rsidP="00E72E95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</w:p>
          <w:p w14:paraId="2258D5F1" w14:textId="77777777" w:rsidR="00E72E95" w:rsidRPr="00E230D9" w:rsidRDefault="00E72E95" w:rsidP="00E72E95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</w:p>
          <w:p w14:paraId="349141AE" w14:textId="77777777" w:rsidR="00E230D9" w:rsidRDefault="00E230D9" w:rsidP="00E72E95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6C03427F" w14:textId="5DFC568D" w:rsidR="00E72E95" w:rsidRPr="00E230D9" w:rsidRDefault="00E72E95" w:rsidP="00E72E95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u w:val="single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  <w:u w:val="single"/>
              </w:rPr>
              <w:t>Tieslietu padomes darba apspriede</w:t>
            </w:r>
          </w:p>
          <w:p w14:paraId="0A6DA61D" w14:textId="2B9E1E75" w:rsidR="00E72E95" w:rsidRPr="00E230D9" w:rsidRDefault="00E72E95" w:rsidP="00E72E95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3E4DEF" w:rsidRPr="00E230D9" w14:paraId="7F8A8B5B" w14:textId="77777777" w:rsidTr="00E72E95">
        <w:tc>
          <w:tcPr>
            <w:tcW w:w="1413" w:type="dxa"/>
          </w:tcPr>
          <w:p w14:paraId="168C64A8" w14:textId="7F9FE053" w:rsidR="00E72E95" w:rsidRPr="00E230D9" w:rsidRDefault="00E72E95" w:rsidP="00E72E95">
            <w:pPr>
              <w:ind w:left="731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2FE460B" w14:textId="20B3CFC9" w:rsidR="003E4DEF" w:rsidRPr="00E230D9" w:rsidRDefault="00E72E95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12.00</w:t>
            </w:r>
            <w:r w:rsidR="003E4DEF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12</w:t>
            </w:r>
            <w:r w:rsidR="003E4DEF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3E4DEF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5EADB6E3" w14:textId="77777777" w:rsidR="002737DF" w:rsidRDefault="00275D31" w:rsidP="005B7DF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Par slodzes izlīdzināšanu starp apgabaltiesām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  <w:p w14:paraId="0FD1D2A4" w14:textId="1FB4304D" w:rsidR="00275D31" w:rsidRPr="00E230D9" w:rsidRDefault="00275D31" w:rsidP="005B7DF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E72E95" w:rsidRPr="00E230D9" w14:paraId="635E15A2" w14:textId="77777777" w:rsidTr="00E72E95">
        <w:tc>
          <w:tcPr>
            <w:tcW w:w="1413" w:type="dxa"/>
          </w:tcPr>
          <w:p w14:paraId="50964566" w14:textId="18465491" w:rsidR="00E72E95" w:rsidRPr="00E230D9" w:rsidRDefault="00E72E95" w:rsidP="00E72E95">
            <w:pPr>
              <w:ind w:left="731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2FF1450E" w14:textId="0C72B49A" w:rsidR="00E72E95" w:rsidRPr="00E230D9" w:rsidRDefault="00E72E95" w:rsidP="00E72E95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12.30 – 13.00</w:t>
            </w:r>
          </w:p>
        </w:tc>
        <w:tc>
          <w:tcPr>
            <w:tcW w:w="6289" w:type="dxa"/>
          </w:tcPr>
          <w:p w14:paraId="0B7E6F9D" w14:textId="7D5CAE5D" w:rsidR="00E72E95" w:rsidRPr="00E230D9" w:rsidRDefault="00275D31" w:rsidP="00E72E95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Par Tiesneš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a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amata kandidātu atlases komisijas 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sastāvu </w:t>
            </w:r>
          </w:p>
          <w:p w14:paraId="55F2EC3F" w14:textId="2A549FAD" w:rsidR="00E72E95" w:rsidRPr="00E230D9" w:rsidRDefault="00E72E95" w:rsidP="00E72E95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</w:tbl>
    <w:p w14:paraId="5033B2F4" w14:textId="77777777" w:rsidR="00933B34" w:rsidRPr="00E230D9" w:rsidRDefault="00933B34" w:rsidP="00AF69D9">
      <w:pPr>
        <w:rPr>
          <w:rFonts w:asciiTheme="majorBidi" w:hAnsiTheme="majorBidi" w:cstheme="majorBidi"/>
          <w:bCs/>
          <w:sz w:val="26"/>
          <w:szCs w:val="26"/>
        </w:rPr>
      </w:pPr>
    </w:p>
    <w:bookmarkEnd w:id="0"/>
    <w:bookmarkEnd w:id="1"/>
    <w:sectPr w:rsidR="00933B34" w:rsidRPr="00E230D9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7"/>
  </w:num>
  <w:num w:numId="3" w16cid:durableId="1619677720">
    <w:abstractNumId w:val="15"/>
  </w:num>
  <w:num w:numId="4" w16cid:durableId="1222013577">
    <w:abstractNumId w:val="9"/>
  </w:num>
  <w:num w:numId="5" w16cid:durableId="293407493">
    <w:abstractNumId w:val="16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1"/>
  </w:num>
  <w:num w:numId="9" w16cid:durableId="705447630">
    <w:abstractNumId w:val="18"/>
  </w:num>
  <w:num w:numId="10" w16cid:durableId="1829977115">
    <w:abstractNumId w:val="1"/>
  </w:num>
  <w:num w:numId="11" w16cid:durableId="471795702">
    <w:abstractNumId w:val="19"/>
  </w:num>
  <w:num w:numId="12" w16cid:durableId="228542309">
    <w:abstractNumId w:val="14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3"/>
  </w:num>
  <w:num w:numId="20" w16cid:durableId="743912525">
    <w:abstractNumId w:val="10"/>
  </w:num>
  <w:num w:numId="21" w16cid:durableId="753479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532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E406A"/>
    <w:rsid w:val="008E69C7"/>
    <w:rsid w:val="008F09E5"/>
    <w:rsid w:val="008F275F"/>
    <w:rsid w:val="00901409"/>
    <w:rsid w:val="009057FA"/>
    <w:rsid w:val="00924C89"/>
    <w:rsid w:val="00933B34"/>
    <w:rsid w:val="00942679"/>
    <w:rsid w:val="00942FB1"/>
    <w:rsid w:val="00944B82"/>
    <w:rsid w:val="00947202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21</cp:revision>
  <cp:lastPrinted>2021-11-11T07:18:00Z</cp:lastPrinted>
  <dcterms:created xsi:type="dcterms:W3CDTF">2022-01-07T07:28:00Z</dcterms:created>
  <dcterms:modified xsi:type="dcterms:W3CDTF">2023-02-07T14:13:00Z</dcterms:modified>
</cp:coreProperties>
</file>