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965">
        <w:rPr>
          <w:rFonts w:ascii="Times New Roman" w:hAnsi="Times New Roman" w:cs="Times New Roman"/>
          <w:b/>
          <w:sz w:val="28"/>
          <w:szCs w:val="28"/>
        </w:rPr>
        <w:t>18.</w:t>
      </w:r>
      <w:r w:rsidR="00EF1F0F">
        <w:rPr>
          <w:rFonts w:ascii="Times New Roman" w:hAnsi="Times New Roman" w:cs="Times New Roman"/>
          <w:b/>
          <w:sz w:val="28"/>
          <w:szCs w:val="28"/>
        </w:rPr>
        <w:t>oktobrī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8C4965" w:rsidRPr="008C4965" w:rsidRDefault="008C4965" w:rsidP="008C4965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4965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ar vakantas tiesneša amata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vietas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pārcelšanu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Kurzemes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rajona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tiesas darbības teritorijas ietvaros</w:t>
      </w:r>
    </w:p>
    <w:p w:rsidR="008C4965" w:rsidRPr="008C4965" w:rsidRDefault="008C4965" w:rsidP="008C4965">
      <w:pPr>
        <w:pStyle w:val="ListParagraph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4965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ar Vidzemes rajona tiesas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tiesneša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Jāņa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Kucenko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4965">
        <w:rPr>
          <w:rFonts w:ascii="Times New Roman" w:eastAsia="Times New Roman" w:hAnsi="Times New Roman" w:cs="Times New Roman"/>
          <w:sz w:val="26"/>
          <w:szCs w:val="26"/>
        </w:rPr>
        <w:t>pārcelšanu</w:t>
      </w:r>
      <w:proofErr w:type="spellEnd"/>
      <w:r w:rsidRPr="008C4965">
        <w:rPr>
          <w:rFonts w:ascii="Times New Roman" w:eastAsia="Times New Roman" w:hAnsi="Times New Roman" w:cs="Times New Roman"/>
          <w:sz w:val="26"/>
          <w:szCs w:val="26"/>
        </w:rPr>
        <w:t xml:space="preserve"> tiesas darbības teritorijas ietvaros</w:t>
      </w:r>
    </w:p>
    <w:p w:rsidR="008C4965" w:rsidRPr="008C4965" w:rsidRDefault="008C4965" w:rsidP="008C4965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C4965" w:rsidRPr="008C496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5120"/>
    <w:multiLevelType w:val="hybridMultilevel"/>
    <w:tmpl w:val="B8AE6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5C0"/>
    <w:multiLevelType w:val="hybridMultilevel"/>
    <w:tmpl w:val="4552D6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242F2"/>
    <w:multiLevelType w:val="hybridMultilevel"/>
    <w:tmpl w:val="5364AD16"/>
    <w:lvl w:ilvl="0" w:tplc="84CC0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0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51525"/>
    <w:rsid w:val="000A0387"/>
    <w:rsid w:val="00100AA1"/>
    <w:rsid w:val="00145010"/>
    <w:rsid w:val="001730AC"/>
    <w:rsid w:val="001B10FE"/>
    <w:rsid w:val="001B5C1A"/>
    <w:rsid w:val="002762CB"/>
    <w:rsid w:val="002A1D3B"/>
    <w:rsid w:val="00311161"/>
    <w:rsid w:val="00401EDA"/>
    <w:rsid w:val="004069A1"/>
    <w:rsid w:val="0042722A"/>
    <w:rsid w:val="0044560F"/>
    <w:rsid w:val="00491419"/>
    <w:rsid w:val="004C1FDC"/>
    <w:rsid w:val="00684A18"/>
    <w:rsid w:val="00685AD2"/>
    <w:rsid w:val="007541A9"/>
    <w:rsid w:val="00783962"/>
    <w:rsid w:val="0079114D"/>
    <w:rsid w:val="007E74E7"/>
    <w:rsid w:val="008307B9"/>
    <w:rsid w:val="00835B16"/>
    <w:rsid w:val="008435D9"/>
    <w:rsid w:val="0085151D"/>
    <w:rsid w:val="008542E2"/>
    <w:rsid w:val="008C4965"/>
    <w:rsid w:val="0093505D"/>
    <w:rsid w:val="00B44DB7"/>
    <w:rsid w:val="00B60FE0"/>
    <w:rsid w:val="00BA18D4"/>
    <w:rsid w:val="00BE0A49"/>
    <w:rsid w:val="00CA5779"/>
    <w:rsid w:val="00CD11EB"/>
    <w:rsid w:val="00DA2F01"/>
    <w:rsid w:val="00DF34D5"/>
    <w:rsid w:val="00E41D8F"/>
    <w:rsid w:val="00E579BE"/>
    <w:rsid w:val="00E66E25"/>
    <w:rsid w:val="00EB0E82"/>
    <w:rsid w:val="00E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2022-10-13T09:52:00Z</dcterms:created>
  <dcterms:modified xsi:type="dcterms:W3CDTF">2022-10-13T09:54:00Z</dcterms:modified>
</cp:coreProperties>
</file>