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849">
        <w:rPr>
          <w:rFonts w:ascii="Times New Roman" w:hAnsi="Times New Roman" w:cs="Times New Roman"/>
          <w:b/>
          <w:sz w:val="28"/>
          <w:szCs w:val="28"/>
        </w:rPr>
        <w:t>4</w:t>
      </w:r>
      <w:r w:rsidR="002A723A">
        <w:rPr>
          <w:rFonts w:ascii="Times New Roman" w:hAnsi="Times New Roman" w:cs="Times New Roman"/>
          <w:b/>
          <w:sz w:val="28"/>
          <w:szCs w:val="28"/>
        </w:rPr>
        <w:t>.februārī</w:t>
      </w:r>
    </w:p>
    <w:p w:rsidR="0079114D" w:rsidRPr="007C318E" w:rsidRDefault="0079114D" w:rsidP="004069A1">
      <w:pPr>
        <w:spacing w:after="12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EB0E82" w:rsidRDefault="002A723A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P</w:t>
      </w:r>
      <w:r w:rsidRPr="001178B0">
        <w:rPr>
          <w:rFonts w:asciiTheme="majorBidi" w:hAnsiTheme="majorBidi" w:cstheme="majorBidi"/>
          <w:sz w:val="26"/>
          <w:szCs w:val="26"/>
        </w:rPr>
        <w:t>ar amata pienākumu izpil</w:t>
      </w:r>
      <w:bookmarkStart w:id="0" w:name="_GoBack"/>
      <w:bookmarkEnd w:id="0"/>
      <w:r w:rsidRPr="001178B0">
        <w:rPr>
          <w:rFonts w:asciiTheme="majorBidi" w:hAnsiTheme="majorBidi" w:cstheme="majorBidi"/>
          <w:sz w:val="26"/>
          <w:szCs w:val="26"/>
        </w:rPr>
        <w:t xml:space="preserve">des vietu tiesnesei Lāsmai </w:t>
      </w:r>
      <w:proofErr w:type="spellStart"/>
      <w:r w:rsidRPr="001178B0">
        <w:rPr>
          <w:rFonts w:asciiTheme="majorBidi" w:hAnsiTheme="majorBidi" w:cstheme="majorBidi"/>
          <w:sz w:val="26"/>
          <w:szCs w:val="26"/>
        </w:rPr>
        <w:t>Lipkinai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B0E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2A723A"/>
    <w:rsid w:val="00311161"/>
    <w:rsid w:val="00401EDA"/>
    <w:rsid w:val="004069A1"/>
    <w:rsid w:val="0042722A"/>
    <w:rsid w:val="004C1FDC"/>
    <w:rsid w:val="005E5849"/>
    <w:rsid w:val="00684A18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5</cp:revision>
  <dcterms:created xsi:type="dcterms:W3CDTF">2022-01-11T17:39:00Z</dcterms:created>
  <dcterms:modified xsi:type="dcterms:W3CDTF">2022-02-01T14:35:00Z</dcterms:modified>
</cp:coreProperties>
</file>