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1253B018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>darba kārtība</w:t>
      </w:r>
      <w:r w:rsidR="0042130B">
        <w:rPr>
          <w:rFonts w:ascii="Times New Roman" w:hAnsi="Times New Roman"/>
          <w:b/>
          <w:sz w:val="26"/>
          <w:szCs w:val="26"/>
        </w:rPr>
        <w:t xml:space="preserve"> 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0211A198" w:rsidR="00BB7F8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5A685E">
        <w:rPr>
          <w:rFonts w:ascii="Times New Roman" w:hAnsi="Times New Roman"/>
          <w:sz w:val="26"/>
          <w:szCs w:val="26"/>
        </w:rPr>
        <w:t>10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5A685E">
        <w:rPr>
          <w:rFonts w:ascii="Times New Roman" w:hAnsi="Times New Roman"/>
          <w:sz w:val="26"/>
          <w:szCs w:val="26"/>
        </w:rPr>
        <w:t>decembrī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2D576F97" w14:textId="4C461FD6" w:rsidR="0042130B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402BCF" w14:textId="77777777" w:rsidR="00DC23B3" w:rsidRPr="005B6A8C" w:rsidRDefault="00DC23B3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E60B978" w14:textId="77777777" w:rsidR="0042130B" w:rsidRPr="005B6A8C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5B6A8C" w14:paraId="17D299C6" w14:textId="77777777" w:rsidTr="00EF5DEB">
        <w:tc>
          <w:tcPr>
            <w:tcW w:w="1413" w:type="dxa"/>
          </w:tcPr>
          <w:p w14:paraId="2FB7DA41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3B3CC927" w14:textId="77777777" w:rsidR="0042130B" w:rsidRPr="005B6A8C" w:rsidRDefault="0042130B" w:rsidP="00543A08">
            <w:p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5FDB955" w14:textId="13A1D31F" w:rsidR="0042130B" w:rsidRPr="00F912EB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F912EB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EF5DEB">
              <w:rPr>
                <w:rFonts w:ascii="Times New Roman" w:hAnsi="Times New Roman"/>
                <w:sz w:val="26"/>
                <w:szCs w:val="26"/>
              </w:rPr>
              <w:t>–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2D0510" w:rsidRPr="00F912EB">
              <w:rPr>
                <w:rFonts w:ascii="Times New Roman" w:hAnsi="Times New Roman"/>
                <w:sz w:val="26"/>
                <w:szCs w:val="26"/>
              </w:rPr>
              <w:t>0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>.</w:t>
            </w:r>
            <w:r w:rsidR="00E86315" w:rsidRPr="00F912EB">
              <w:rPr>
                <w:rFonts w:ascii="Times New Roman" w:hAnsi="Times New Roman"/>
                <w:sz w:val="26"/>
                <w:szCs w:val="26"/>
              </w:rPr>
              <w:t>45</w:t>
            </w:r>
          </w:p>
          <w:p w14:paraId="11BBB564" w14:textId="77777777" w:rsidR="0042130B" w:rsidRPr="00F912EB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692A8A0D" w14:textId="21D0B33B" w:rsidR="0042130B" w:rsidRPr="00F912EB" w:rsidRDefault="0055074F" w:rsidP="00543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EB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2D0510" w:rsidRPr="00F912EB">
              <w:rPr>
                <w:rFonts w:ascii="Times New Roman" w:hAnsi="Times New Roman"/>
                <w:sz w:val="26"/>
                <w:szCs w:val="26"/>
              </w:rPr>
              <w:t>Administratīvās rajona tiesas priekšsēdētāja iecelšanu</w:t>
            </w:r>
          </w:p>
          <w:p w14:paraId="1FFF14ED" w14:textId="55E68242" w:rsidR="0042130B" w:rsidRPr="00F912EB" w:rsidRDefault="0042130B" w:rsidP="005045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6A0" w:rsidRPr="005B6A8C" w14:paraId="0D87D124" w14:textId="77777777" w:rsidTr="00EF5DEB">
        <w:tc>
          <w:tcPr>
            <w:tcW w:w="1413" w:type="dxa"/>
          </w:tcPr>
          <w:p w14:paraId="38F6C46C" w14:textId="77777777" w:rsidR="001A56A0" w:rsidRPr="005B6A8C" w:rsidRDefault="001A56A0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6DDA4889" w14:textId="374B337D" w:rsidR="001A56A0" w:rsidRPr="00F912EB" w:rsidRDefault="001A56A0" w:rsidP="00EF5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10.45</w:t>
            </w:r>
            <w:r w:rsidR="00EF5D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5DEB">
              <w:rPr>
                <w:rFonts w:ascii="Times New Roman" w:hAnsi="Times New Roman"/>
                <w:sz w:val="26"/>
                <w:szCs w:val="26"/>
              </w:rPr>
              <w:t>–</w:t>
            </w:r>
            <w:r w:rsidR="00EF5D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11.15</w:t>
            </w:r>
          </w:p>
        </w:tc>
        <w:tc>
          <w:tcPr>
            <w:tcW w:w="6289" w:type="dxa"/>
          </w:tcPr>
          <w:p w14:paraId="5B36CD33" w14:textId="77777777" w:rsidR="001A56A0" w:rsidRDefault="001A56A0" w:rsidP="00543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E-lietas ieviešanas gaitu</w:t>
            </w:r>
          </w:p>
          <w:p w14:paraId="6A1D9FC9" w14:textId="7F683143" w:rsidR="001A56A0" w:rsidRPr="00F912EB" w:rsidRDefault="001A56A0" w:rsidP="00543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0B" w:rsidRPr="005B6A8C" w14:paraId="47DDA364" w14:textId="77777777" w:rsidTr="00EF5DEB">
        <w:tc>
          <w:tcPr>
            <w:tcW w:w="1413" w:type="dxa"/>
          </w:tcPr>
          <w:p w14:paraId="0561F3F6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19D8CC3B" w14:textId="341EFA2F" w:rsidR="0042130B" w:rsidRPr="00F912EB" w:rsidRDefault="0042130B" w:rsidP="00EF5DEB">
            <w:pPr>
              <w:rPr>
                <w:rFonts w:ascii="Times New Roman" w:hAnsi="Times New Roman"/>
                <w:sz w:val="26"/>
                <w:szCs w:val="26"/>
              </w:rPr>
            </w:pPr>
            <w:r w:rsidRPr="00F912EB">
              <w:rPr>
                <w:rFonts w:ascii="Times New Roman" w:hAnsi="Times New Roman"/>
                <w:sz w:val="26"/>
                <w:szCs w:val="26"/>
              </w:rPr>
              <w:t>1</w:t>
            </w:r>
            <w:r w:rsidR="001A56A0">
              <w:rPr>
                <w:rFonts w:ascii="Times New Roman" w:hAnsi="Times New Roman"/>
                <w:sz w:val="26"/>
                <w:szCs w:val="26"/>
              </w:rPr>
              <w:t>1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>.</w:t>
            </w:r>
            <w:r w:rsidR="001A56A0">
              <w:rPr>
                <w:rFonts w:ascii="Times New Roman" w:hAnsi="Times New Roman"/>
                <w:sz w:val="26"/>
                <w:szCs w:val="26"/>
              </w:rPr>
              <w:t>1</w:t>
            </w:r>
            <w:r w:rsidR="00CF5420">
              <w:rPr>
                <w:rFonts w:ascii="Times New Roman" w:hAnsi="Times New Roman"/>
                <w:sz w:val="26"/>
                <w:szCs w:val="26"/>
              </w:rPr>
              <w:t>5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5DEB">
              <w:rPr>
                <w:rFonts w:ascii="Times New Roman" w:hAnsi="Times New Roman"/>
                <w:sz w:val="26"/>
                <w:szCs w:val="26"/>
              </w:rPr>
              <w:t>–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703223" w:rsidRPr="00F912EB">
              <w:rPr>
                <w:rFonts w:ascii="Times New Roman" w:hAnsi="Times New Roman"/>
                <w:sz w:val="26"/>
                <w:szCs w:val="26"/>
              </w:rPr>
              <w:t>1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>.</w:t>
            </w:r>
            <w:r w:rsidR="001A56A0">
              <w:rPr>
                <w:rFonts w:ascii="Times New Roman" w:hAnsi="Times New Roman"/>
                <w:sz w:val="26"/>
                <w:szCs w:val="26"/>
              </w:rPr>
              <w:t>3</w:t>
            </w:r>
            <w:r w:rsidRPr="00F912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04FFE4B" w14:textId="1C2D562A" w:rsidR="002D0510" w:rsidRDefault="002D0510" w:rsidP="00CF54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EB">
              <w:rPr>
                <w:rFonts w:ascii="Times New Roman" w:hAnsi="Times New Roman"/>
                <w:sz w:val="26"/>
                <w:szCs w:val="26"/>
              </w:rPr>
              <w:t xml:space="preserve">Par Tieslietu mācību centra </w:t>
            </w:r>
            <w:r w:rsidR="00EF5DEB">
              <w:rPr>
                <w:rFonts w:ascii="Times New Roman" w:hAnsi="Times New Roman"/>
                <w:sz w:val="26"/>
                <w:szCs w:val="26"/>
              </w:rPr>
              <w:t>izveide</w:t>
            </w:r>
            <w:r w:rsidR="003C2CF0" w:rsidRPr="00F912EB">
              <w:rPr>
                <w:rFonts w:ascii="Times New Roman" w:hAnsi="Times New Roman"/>
                <w:sz w:val="26"/>
                <w:szCs w:val="26"/>
              </w:rPr>
              <w:t xml:space="preserve">s </w:t>
            </w:r>
            <w:r w:rsidR="00EF5DEB">
              <w:rPr>
                <w:rFonts w:ascii="Times New Roman" w:hAnsi="Times New Roman"/>
                <w:sz w:val="26"/>
                <w:szCs w:val="26"/>
              </w:rPr>
              <w:t>procesa norisi</w:t>
            </w:r>
            <w:r w:rsidR="003C2CF0" w:rsidRPr="00F912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5F6606A" w14:textId="25F4182B" w:rsidR="00CF5420" w:rsidRPr="00F912EB" w:rsidRDefault="00CF5420" w:rsidP="00CF54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20" w:rsidRPr="005B6A8C" w14:paraId="4E75DA0C" w14:textId="77777777" w:rsidTr="00EF5DEB">
        <w:tc>
          <w:tcPr>
            <w:tcW w:w="1413" w:type="dxa"/>
          </w:tcPr>
          <w:p w14:paraId="0B1F3EEA" w14:textId="77777777" w:rsidR="00CF5420" w:rsidRPr="005B6A8C" w:rsidRDefault="00CF5420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48BD4BFB" w14:textId="49B51F37" w:rsidR="00CF5420" w:rsidRPr="00F912EB" w:rsidRDefault="00CF5420" w:rsidP="001A56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1A56A0">
              <w:rPr>
                <w:rFonts w:ascii="Times New Roman" w:hAnsi="Times New Roman"/>
                <w:sz w:val="26"/>
                <w:szCs w:val="26"/>
              </w:rPr>
              <w:t>30 – 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1A56A0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7DB4077" w14:textId="124F425B" w:rsidR="00CF5420" w:rsidRDefault="00CF5420" w:rsidP="003C2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420">
              <w:rPr>
                <w:rFonts w:ascii="Times New Roman" w:hAnsi="Times New Roman"/>
                <w:sz w:val="26"/>
                <w:szCs w:val="26"/>
              </w:rPr>
              <w:t>Apskats</w:t>
            </w:r>
            <w:r w:rsidRPr="00CF5420">
              <w:rPr>
                <w:sz w:val="26"/>
                <w:szCs w:val="26"/>
              </w:rPr>
              <w:t xml:space="preserve"> </w:t>
            </w:r>
            <w:r w:rsidRPr="00CF5420">
              <w:rPr>
                <w:rFonts w:ascii="Times New Roman" w:hAnsi="Times New Roman"/>
                <w:sz w:val="26"/>
                <w:szCs w:val="26"/>
              </w:rPr>
              <w:t>par ES rezultāt</w:t>
            </w:r>
            <w:r w:rsidR="00AF3A4B">
              <w:rPr>
                <w:rFonts w:ascii="Times New Roman" w:hAnsi="Times New Roman"/>
                <w:sz w:val="26"/>
                <w:szCs w:val="26"/>
              </w:rPr>
              <w:t>iem</w:t>
            </w:r>
            <w:r w:rsidRPr="00CF5420">
              <w:rPr>
                <w:sz w:val="26"/>
                <w:szCs w:val="26"/>
              </w:rPr>
              <w:t xml:space="preserve"> </w:t>
            </w:r>
            <w:r w:rsidRPr="00CF5420">
              <w:rPr>
                <w:rFonts w:ascii="Times New Roman" w:hAnsi="Times New Roman"/>
                <w:sz w:val="26"/>
                <w:szCs w:val="26"/>
              </w:rPr>
              <w:t xml:space="preserve">tiesiskuma jomā </w:t>
            </w:r>
            <w:proofErr w:type="gramStart"/>
            <w:r w:rsidRPr="00CF5420">
              <w:rPr>
                <w:rFonts w:ascii="Times New Roman" w:hAnsi="Times New Roman"/>
                <w:sz w:val="26"/>
                <w:szCs w:val="26"/>
              </w:rPr>
              <w:t>2021</w:t>
            </w:r>
            <w:r>
              <w:rPr>
                <w:rFonts w:ascii="Times New Roman" w:hAnsi="Times New Roman"/>
                <w:sz w:val="26"/>
                <w:szCs w:val="26"/>
              </w:rPr>
              <w:t>.gadā</w:t>
            </w:r>
            <w:proofErr w:type="gramEnd"/>
          </w:p>
          <w:p w14:paraId="2118C622" w14:textId="34DE3D23" w:rsidR="00CF5420" w:rsidRPr="00F912EB" w:rsidRDefault="00CF5420" w:rsidP="003C2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5DEB" w:rsidRPr="005B6A8C" w14:paraId="2D07C806" w14:textId="77777777" w:rsidTr="00EF5DEB">
        <w:tc>
          <w:tcPr>
            <w:tcW w:w="1413" w:type="dxa"/>
          </w:tcPr>
          <w:p w14:paraId="58B2DCEC" w14:textId="77777777" w:rsidR="00EF5DEB" w:rsidRPr="005B6A8C" w:rsidRDefault="00EF5DE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60D23DCC" w14:textId="343ABE5D" w:rsidR="00EF5DEB" w:rsidRDefault="00EF5DEB" w:rsidP="001A56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12.00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12.30</w:t>
            </w:r>
          </w:p>
        </w:tc>
        <w:tc>
          <w:tcPr>
            <w:tcW w:w="6289" w:type="dxa"/>
          </w:tcPr>
          <w:p w14:paraId="4CA5C043" w14:textId="77777777" w:rsidR="00EF5DEB" w:rsidRDefault="00EF5DEB" w:rsidP="003C2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7C99A2CF" w14:textId="4649F7DD" w:rsidR="00EF5DEB" w:rsidRPr="00CF5420" w:rsidRDefault="00EF5DEB" w:rsidP="003C2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CCD54E9" w14:textId="5CE41F9C" w:rsidR="006C0816" w:rsidRDefault="006C0816" w:rsidP="0042130B">
      <w:pPr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bookmarkEnd w:id="0"/>
    <w:bookmarkEnd w:id="1"/>
    <w:sectPr w:rsidR="006C0816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3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13803"/>
    <w:rsid w:val="00021949"/>
    <w:rsid w:val="0002370F"/>
    <w:rsid w:val="00023B5D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D558A"/>
    <w:rsid w:val="000E6D4C"/>
    <w:rsid w:val="000F15B4"/>
    <w:rsid w:val="000F3CF2"/>
    <w:rsid w:val="00114388"/>
    <w:rsid w:val="001278FA"/>
    <w:rsid w:val="00151C80"/>
    <w:rsid w:val="00156949"/>
    <w:rsid w:val="00162A7F"/>
    <w:rsid w:val="001753ED"/>
    <w:rsid w:val="00195DD7"/>
    <w:rsid w:val="00196807"/>
    <w:rsid w:val="00196A18"/>
    <w:rsid w:val="001A56A0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4592"/>
    <w:rsid w:val="00275805"/>
    <w:rsid w:val="00295C1E"/>
    <w:rsid w:val="00296409"/>
    <w:rsid w:val="00297F0B"/>
    <w:rsid w:val="002A76DD"/>
    <w:rsid w:val="002B0A0C"/>
    <w:rsid w:val="002D0510"/>
    <w:rsid w:val="002D3977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C2CF0"/>
    <w:rsid w:val="003D02BC"/>
    <w:rsid w:val="003E1737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C6CA7"/>
    <w:rsid w:val="004E0A6C"/>
    <w:rsid w:val="004F1261"/>
    <w:rsid w:val="004F671F"/>
    <w:rsid w:val="0050450B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878BA"/>
    <w:rsid w:val="005A51DA"/>
    <w:rsid w:val="005A685E"/>
    <w:rsid w:val="005B0CCF"/>
    <w:rsid w:val="005B6A8C"/>
    <w:rsid w:val="005B7F11"/>
    <w:rsid w:val="005C1B73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3223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42FB1"/>
    <w:rsid w:val="00944B82"/>
    <w:rsid w:val="00947202"/>
    <w:rsid w:val="00957611"/>
    <w:rsid w:val="00962969"/>
    <w:rsid w:val="009676F7"/>
    <w:rsid w:val="00985058"/>
    <w:rsid w:val="00995023"/>
    <w:rsid w:val="009A5569"/>
    <w:rsid w:val="009A5F6A"/>
    <w:rsid w:val="009B256A"/>
    <w:rsid w:val="009B6C26"/>
    <w:rsid w:val="009C1CF3"/>
    <w:rsid w:val="009D0CFB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424C2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E6A79"/>
    <w:rsid w:val="00AF0256"/>
    <w:rsid w:val="00AF3A4B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3E57"/>
    <w:rsid w:val="00BD603B"/>
    <w:rsid w:val="00BE65F4"/>
    <w:rsid w:val="00BE6C05"/>
    <w:rsid w:val="00BF05B1"/>
    <w:rsid w:val="00C00DD9"/>
    <w:rsid w:val="00C0238B"/>
    <w:rsid w:val="00C02C68"/>
    <w:rsid w:val="00C11C14"/>
    <w:rsid w:val="00C20851"/>
    <w:rsid w:val="00C40650"/>
    <w:rsid w:val="00C4491F"/>
    <w:rsid w:val="00C45F62"/>
    <w:rsid w:val="00C50383"/>
    <w:rsid w:val="00C61834"/>
    <w:rsid w:val="00C830A0"/>
    <w:rsid w:val="00C93671"/>
    <w:rsid w:val="00C947BF"/>
    <w:rsid w:val="00CB1A83"/>
    <w:rsid w:val="00CB60D3"/>
    <w:rsid w:val="00CD1ACF"/>
    <w:rsid w:val="00CE45B9"/>
    <w:rsid w:val="00CE7070"/>
    <w:rsid w:val="00CF5420"/>
    <w:rsid w:val="00D00D91"/>
    <w:rsid w:val="00D1176A"/>
    <w:rsid w:val="00D17D00"/>
    <w:rsid w:val="00D23816"/>
    <w:rsid w:val="00D378BF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3FE9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F3F"/>
    <w:rsid w:val="00E8542E"/>
    <w:rsid w:val="00E86315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EF5DEB"/>
    <w:rsid w:val="00F0297F"/>
    <w:rsid w:val="00F15647"/>
    <w:rsid w:val="00F1684E"/>
    <w:rsid w:val="00F23549"/>
    <w:rsid w:val="00F25C2D"/>
    <w:rsid w:val="00F51088"/>
    <w:rsid w:val="00F51EE4"/>
    <w:rsid w:val="00F86E11"/>
    <w:rsid w:val="00F912EB"/>
    <w:rsid w:val="00FA3E74"/>
    <w:rsid w:val="00FD1A5A"/>
    <w:rsid w:val="00FD4F8D"/>
    <w:rsid w:val="00FD5966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02EC-F4C3-43B7-8CCB-E19CCE79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6</cp:revision>
  <cp:lastPrinted>2021-11-11T07:18:00Z</cp:lastPrinted>
  <dcterms:created xsi:type="dcterms:W3CDTF">2021-12-02T09:06:00Z</dcterms:created>
  <dcterms:modified xsi:type="dcterms:W3CDTF">2021-12-03T07:50:00Z</dcterms:modified>
</cp:coreProperties>
</file>