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D0B29" w14:textId="77777777" w:rsidR="00B51F1A" w:rsidRPr="008D3093" w:rsidRDefault="00B51F1A" w:rsidP="00013803">
      <w:pPr>
        <w:rPr>
          <w:rFonts w:asciiTheme="majorBidi" w:hAnsiTheme="majorBidi" w:cstheme="majorBidi"/>
          <w:bCs/>
          <w:sz w:val="26"/>
          <w:szCs w:val="26"/>
        </w:rPr>
      </w:pPr>
      <w:bookmarkStart w:id="0" w:name="_Hlk1387445"/>
      <w:bookmarkStart w:id="1" w:name="_Hlk503878438"/>
    </w:p>
    <w:p w14:paraId="14498DA6" w14:textId="7C7D9AEC" w:rsidR="00553B8F" w:rsidRPr="008D3093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  <w:r w:rsidRPr="008D3093">
        <w:rPr>
          <w:rFonts w:asciiTheme="majorBidi" w:hAnsiTheme="majorBidi" w:cstheme="majorBidi"/>
          <w:bCs/>
          <w:sz w:val="26"/>
          <w:szCs w:val="26"/>
        </w:rPr>
        <w:t>202</w:t>
      </w:r>
      <w:r w:rsidR="00C32FB2" w:rsidRPr="008D3093">
        <w:rPr>
          <w:rFonts w:asciiTheme="majorBidi" w:hAnsiTheme="majorBidi" w:cstheme="majorBidi"/>
          <w:bCs/>
          <w:sz w:val="26"/>
          <w:szCs w:val="26"/>
        </w:rPr>
        <w:t>4</w:t>
      </w:r>
      <w:r w:rsidRPr="008D3093">
        <w:rPr>
          <w:rFonts w:asciiTheme="majorBidi" w:hAnsiTheme="majorBidi" w:cstheme="majorBidi"/>
          <w:bCs/>
          <w:sz w:val="26"/>
          <w:szCs w:val="26"/>
        </w:rPr>
        <w:t xml:space="preserve">. gada </w:t>
      </w:r>
      <w:r w:rsidR="00BD4849">
        <w:rPr>
          <w:rFonts w:asciiTheme="majorBidi" w:hAnsiTheme="majorBidi" w:cstheme="majorBidi"/>
          <w:bCs/>
          <w:sz w:val="26"/>
          <w:szCs w:val="26"/>
        </w:rPr>
        <w:t>24</w:t>
      </w:r>
      <w:r w:rsidRPr="008D3093">
        <w:rPr>
          <w:rFonts w:asciiTheme="majorBidi" w:hAnsiTheme="majorBidi" w:cstheme="majorBidi"/>
          <w:bCs/>
          <w:sz w:val="26"/>
          <w:szCs w:val="26"/>
        </w:rPr>
        <w:t>. </w:t>
      </w:r>
      <w:r w:rsidR="00BA5B05">
        <w:rPr>
          <w:rFonts w:asciiTheme="majorBidi" w:hAnsiTheme="majorBidi" w:cstheme="majorBidi"/>
          <w:bCs/>
          <w:sz w:val="26"/>
          <w:szCs w:val="26"/>
        </w:rPr>
        <w:t>maijā</w:t>
      </w:r>
    </w:p>
    <w:p w14:paraId="1524AF33" w14:textId="3B61FA54" w:rsidR="00E230D9" w:rsidRPr="008D3093" w:rsidRDefault="00E230D9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15C76A57" w14:textId="77777777" w:rsidR="00A21771" w:rsidRDefault="00A21771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2E9C622F" w14:textId="77777777" w:rsidR="00A21771" w:rsidRDefault="00A21771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0A068C8F" w14:textId="1E47412F" w:rsidR="00E230D9" w:rsidRPr="008D3093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 w:rsidRPr="008D3093">
        <w:rPr>
          <w:rFonts w:asciiTheme="majorBidi" w:hAnsiTheme="majorBidi" w:cstheme="majorBidi"/>
          <w:bCs/>
          <w:sz w:val="26"/>
          <w:szCs w:val="26"/>
        </w:rPr>
        <w:t>Darba kārtība</w:t>
      </w:r>
    </w:p>
    <w:p w14:paraId="78124075" w14:textId="6F3FBAFE" w:rsidR="00E65954" w:rsidRPr="008D3093" w:rsidRDefault="00E65954" w:rsidP="00884780">
      <w:pPr>
        <w:rPr>
          <w:rFonts w:asciiTheme="majorBidi" w:hAnsiTheme="majorBidi" w:cstheme="majorBidi"/>
          <w:bCs/>
          <w:sz w:val="26"/>
          <w:szCs w:val="26"/>
        </w:rPr>
      </w:pPr>
    </w:p>
    <w:p w14:paraId="43514262" w14:textId="77777777" w:rsidR="000A2A50" w:rsidRDefault="000A2A50" w:rsidP="004E77BF">
      <w:pPr>
        <w:rPr>
          <w:rFonts w:asciiTheme="majorBidi" w:hAnsiTheme="majorBidi" w:cstheme="majorBidi"/>
          <w:bCs/>
          <w:sz w:val="26"/>
          <w:szCs w:val="26"/>
        </w:rPr>
      </w:pPr>
    </w:p>
    <w:p w14:paraId="156C8D2D" w14:textId="20963E31" w:rsidR="00E65954" w:rsidRPr="008D3093" w:rsidRDefault="00BB7F8B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 w:rsidRPr="008D3093">
        <w:rPr>
          <w:rFonts w:asciiTheme="majorBidi" w:hAnsiTheme="majorBidi" w:cstheme="majorBidi"/>
          <w:bCs/>
          <w:sz w:val="26"/>
          <w:szCs w:val="26"/>
        </w:rPr>
        <w:t>Tieslietu padomes</w:t>
      </w:r>
      <w:r w:rsidR="00A6495B">
        <w:rPr>
          <w:rFonts w:asciiTheme="majorBidi" w:hAnsiTheme="majorBidi" w:cstheme="majorBidi"/>
          <w:bCs/>
          <w:sz w:val="26"/>
          <w:szCs w:val="26"/>
        </w:rPr>
        <w:t xml:space="preserve"> </w:t>
      </w:r>
      <w:r w:rsidR="00E65954" w:rsidRPr="008D3093">
        <w:rPr>
          <w:rFonts w:asciiTheme="majorBidi" w:hAnsiTheme="majorBidi" w:cstheme="majorBidi"/>
          <w:bCs/>
          <w:sz w:val="26"/>
          <w:szCs w:val="26"/>
        </w:rPr>
        <w:t>sēde</w:t>
      </w:r>
    </w:p>
    <w:p w14:paraId="449F8206" w14:textId="77777777" w:rsidR="00E65954" w:rsidRPr="008D3093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0E60B978" w14:textId="29B05D09" w:rsidR="0042130B" w:rsidRDefault="0042130B" w:rsidP="0042130B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7AC1CE94" w14:textId="77777777" w:rsidR="00A21771" w:rsidRPr="008D3093" w:rsidRDefault="00A21771" w:rsidP="0042130B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6DEDFB82" w14:textId="77777777" w:rsidR="00E65954" w:rsidRPr="008D3093" w:rsidRDefault="00E65954" w:rsidP="0042130B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tbl>
      <w:tblPr>
        <w:tblStyle w:val="TableGrid"/>
        <w:tblW w:w="8623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2"/>
        <w:gridCol w:w="1677"/>
        <w:gridCol w:w="5514"/>
      </w:tblGrid>
      <w:tr w:rsidR="0042130B" w:rsidRPr="008D3093" w14:paraId="17D299C6" w14:textId="77777777" w:rsidTr="007B68DB">
        <w:trPr>
          <w:trHeight w:val="1111"/>
        </w:trPr>
        <w:tc>
          <w:tcPr>
            <w:tcW w:w="1432" w:type="dxa"/>
          </w:tcPr>
          <w:p w14:paraId="3B3CC927" w14:textId="70F3E4C3" w:rsidR="0042130B" w:rsidRPr="008D3093" w:rsidRDefault="00E72E95" w:rsidP="00E72E95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bookmarkStart w:id="2" w:name="_Hlk156376368"/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1.</w:t>
            </w:r>
          </w:p>
        </w:tc>
        <w:tc>
          <w:tcPr>
            <w:tcW w:w="1677" w:type="dxa"/>
          </w:tcPr>
          <w:p w14:paraId="25FDB955" w14:textId="0B51A79E" w:rsidR="0042130B" w:rsidRPr="008D3093" w:rsidRDefault="0042130B" w:rsidP="00543A0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BD4849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.00 </w:t>
            </w:r>
            <w:r w:rsidR="003E4DEF"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–</w:t>
            </w: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  <w:r w:rsidR="00933B34"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8E224D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8E224D">
              <w:rPr>
                <w:rFonts w:asciiTheme="majorBidi" w:hAnsiTheme="majorBidi" w:cstheme="majorBidi"/>
                <w:bCs/>
                <w:sz w:val="26"/>
                <w:szCs w:val="26"/>
              </w:rPr>
              <w:t>45</w:t>
            </w:r>
          </w:p>
          <w:p w14:paraId="11BBB564" w14:textId="77777777" w:rsidR="0042130B" w:rsidRPr="008D3093" w:rsidRDefault="0042130B" w:rsidP="00543A0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5514" w:type="dxa"/>
          </w:tcPr>
          <w:p w14:paraId="479E1E5E" w14:textId="25D69B84" w:rsidR="00026DC0" w:rsidRPr="00BD4849" w:rsidRDefault="008E224D" w:rsidP="008E224D">
            <w:pPr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>Vidzemes rajona tiesas priekšsēdētāja vietnieka iecelšanu</w:t>
            </w:r>
          </w:p>
          <w:p w14:paraId="1FFF14ED" w14:textId="753A587B" w:rsidR="00E65954" w:rsidRPr="008D3093" w:rsidRDefault="00E65954" w:rsidP="00AF69D9">
            <w:pPr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A6495B" w:rsidRPr="008D3093" w14:paraId="5A6DE93B" w14:textId="77777777" w:rsidTr="007B68DB">
        <w:trPr>
          <w:trHeight w:val="1097"/>
        </w:trPr>
        <w:tc>
          <w:tcPr>
            <w:tcW w:w="1432" w:type="dxa"/>
          </w:tcPr>
          <w:p w14:paraId="15EF6BD1" w14:textId="370D3A93" w:rsidR="00A6495B" w:rsidRPr="008D3093" w:rsidRDefault="00A6495B" w:rsidP="00E72E95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2.</w:t>
            </w:r>
          </w:p>
        </w:tc>
        <w:tc>
          <w:tcPr>
            <w:tcW w:w="1677" w:type="dxa"/>
          </w:tcPr>
          <w:p w14:paraId="1D07EAEC" w14:textId="3F7C535A" w:rsidR="00A6495B" w:rsidRPr="008D3093" w:rsidRDefault="00A6495B" w:rsidP="00543A0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8E224D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8E224D">
              <w:rPr>
                <w:rFonts w:asciiTheme="majorBidi" w:hAnsiTheme="majorBidi" w:cstheme="majorBidi"/>
                <w:bCs/>
                <w:sz w:val="26"/>
                <w:szCs w:val="26"/>
              </w:rPr>
              <w:t>45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 w:rsidR="00BD4849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8E224D">
              <w:rPr>
                <w:rFonts w:asciiTheme="majorBidi" w:hAnsiTheme="majorBidi" w:cstheme="majorBidi"/>
                <w:bCs/>
                <w:sz w:val="26"/>
                <w:szCs w:val="26"/>
              </w:rPr>
              <w:t>30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514" w:type="dxa"/>
          </w:tcPr>
          <w:p w14:paraId="53CC29D6" w14:textId="6C133E6D" w:rsidR="00A6495B" w:rsidRDefault="008E224D" w:rsidP="008E224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Par Zemgales rajona tiesas priekšsēdētāja vietnieka iecelšanu</w:t>
            </w:r>
          </w:p>
        </w:tc>
      </w:tr>
      <w:tr w:rsidR="00BB5E6D" w:rsidRPr="008D3093" w14:paraId="15AD0F42" w14:textId="77777777" w:rsidTr="007B68DB">
        <w:trPr>
          <w:trHeight w:val="1111"/>
        </w:trPr>
        <w:tc>
          <w:tcPr>
            <w:tcW w:w="1432" w:type="dxa"/>
          </w:tcPr>
          <w:p w14:paraId="46FE7252" w14:textId="4AEBCFAE" w:rsidR="00BB5E6D" w:rsidRDefault="00BB5E6D" w:rsidP="00E72E95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3.</w:t>
            </w:r>
          </w:p>
          <w:p w14:paraId="3BCCF6DF" w14:textId="77777777" w:rsidR="00BB5E6D" w:rsidRDefault="00BB5E6D" w:rsidP="00E72E95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1677" w:type="dxa"/>
          </w:tcPr>
          <w:p w14:paraId="41279DE8" w14:textId="443785A1" w:rsidR="00BB5E6D" w:rsidRDefault="00BB5E6D" w:rsidP="00543A0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BD4849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8E224D">
              <w:rPr>
                <w:rFonts w:asciiTheme="majorBidi" w:hAnsiTheme="majorBidi" w:cstheme="majorBidi"/>
                <w:bCs/>
                <w:sz w:val="26"/>
                <w:szCs w:val="26"/>
              </w:rPr>
              <w:t>30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 w:rsidR="008E224D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8E224D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="00BD4849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5514" w:type="dxa"/>
          </w:tcPr>
          <w:p w14:paraId="54973853" w14:textId="77777777" w:rsidR="008E224D" w:rsidRPr="00316020" w:rsidRDefault="008E224D" w:rsidP="008E224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>vadlīnij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ām</w:t>
            </w:r>
            <w:r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tiesas 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nolēmumu</w:t>
            </w:r>
            <w:r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rakstīšanai 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krimināl</w:t>
            </w:r>
            <w:r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>lietās pirmās un apelācijas instances tiesām</w:t>
            </w:r>
          </w:p>
          <w:p w14:paraId="475E9411" w14:textId="73299B16" w:rsidR="00BB5E6D" w:rsidRPr="008E224D" w:rsidRDefault="00BB5E6D" w:rsidP="008E224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7E19F68" w14:textId="77777777" w:rsidR="00BB5E6D" w:rsidRDefault="00BB5E6D" w:rsidP="00A6495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bookmarkEnd w:id="2"/>
      <w:tr w:rsidR="008E224D" w:rsidRPr="008D3093" w14:paraId="03751954" w14:textId="77777777" w:rsidTr="007B68DB">
        <w:trPr>
          <w:trHeight w:val="1111"/>
        </w:trPr>
        <w:tc>
          <w:tcPr>
            <w:tcW w:w="1432" w:type="dxa"/>
          </w:tcPr>
          <w:p w14:paraId="45C38B92" w14:textId="0D8D18F3" w:rsidR="008E224D" w:rsidRDefault="008E224D" w:rsidP="008E224D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4.</w:t>
            </w:r>
          </w:p>
          <w:p w14:paraId="09BD8AA2" w14:textId="77777777" w:rsidR="008E224D" w:rsidRDefault="008E224D" w:rsidP="008E224D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1677" w:type="dxa"/>
          </w:tcPr>
          <w:p w14:paraId="477C1522" w14:textId="7FC31DB4" w:rsidR="008E224D" w:rsidRDefault="008E224D" w:rsidP="008E224D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12.00 – 12.30</w:t>
            </w:r>
          </w:p>
        </w:tc>
        <w:tc>
          <w:tcPr>
            <w:tcW w:w="5514" w:type="dxa"/>
          </w:tcPr>
          <w:p w14:paraId="3931AA2D" w14:textId="77777777" w:rsidR="008E224D" w:rsidRDefault="008E224D" w:rsidP="008E224D">
            <w:pPr>
              <w:jc w:val="both"/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</w:pPr>
            <w:r w:rsidRPr="00655571"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  <w:t>Darba organizatoriskie jautājumi</w:t>
            </w:r>
          </w:p>
          <w:p w14:paraId="0918060D" w14:textId="77777777" w:rsidR="008E224D" w:rsidRPr="008E224D" w:rsidRDefault="008E224D" w:rsidP="008E224D">
            <w:pPr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14:paraId="2060892F" w14:textId="77777777" w:rsidR="008E224D" w:rsidRDefault="008E224D" w:rsidP="008E224D">
            <w:pPr>
              <w:pStyle w:val="ListParagraph"/>
              <w:numPr>
                <w:ilvl w:val="0"/>
                <w:numId w:val="25"/>
              </w:numPr>
              <w:ind w:left="757"/>
              <w:jc w:val="both"/>
              <w:rPr>
                <w:sz w:val="26"/>
                <w:szCs w:val="26"/>
              </w:rPr>
            </w:pPr>
            <w:r w:rsidRPr="00F06D36">
              <w:rPr>
                <w:sz w:val="26"/>
                <w:szCs w:val="26"/>
              </w:rPr>
              <w:t>Tiesnešu specializācijas darba grupas starpziņojums</w:t>
            </w:r>
          </w:p>
          <w:p w14:paraId="7E43A099" w14:textId="64504D46" w:rsidR="008E224D" w:rsidRPr="008E224D" w:rsidRDefault="008E224D" w:rsidP="008E224D">
            <w:pPr>
              <w:jc w:val="both"/>
              <w:rPr>
                <w:sz w:val="26"/>
                <w:szCs w:val="26"/>
              </w:rPr>
            </w:pPr>
          </w:p>
        </w:tc>
      </w:tr>
    </w:tbl>
    <w:p w14:paraId="1EC45E5A" w14:textId="704BBB2C" w:rsidR="00C87365" w:rsidRDefault="00C87365" w:rsidP="008E224D">
      <w:pPr>
        <w:pStyle w:val="ListParagraph"/>
        <w:ind w:left="2160"/>
        <w:rPr>
          <w:sz w:val="26"/>
          <w:szCs w:val="26"/>
        </w:rPr>
      </w:pPr>
    </w:p>
    <w:p w14:paraId="446D7F0F" w14:textId="07A4BDE7" w:rsidR="00316020" w:rsidRPr="00316020" w:rsidRDefault="00316020" w:rsidP="00316020">
      <w:pPr>
        <w:ind w:left="60"/>
        <w:rPr>
          <w:sz w:val="26"/>
          <w:szCs w:val="26"/>
        </w:rPr>
      </w:pPr>
    </w:p>
    <w:bookmarkEnd w:id="0"/>
    <w:bookmarkEnd w:id="1"/>
    <w:sectPr w:rsidR="00316020" w:rsidRPr="00316020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14D721E"/>
    <w:multiLevelType w:val="hybridMultilevel"/>
    <w:tmpl w:val="727EB046"/>
    <w:lvl w:ilvl="0" w:tplc="AD6ED6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C5AA3"/>
    <w:multiLevelType w:val="hybridMultilevel"/>
    <w:tmpl w:val="E8801A5E"/>
    <w:lvl w:ilvl="0" w:tplc="657E08A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5E900EFC"/>
    <w:multiLevelType w:val="hybridMultilevel"/>
    <w:tmpl w:val="FE025CE0"/>
    <w:lvl w:ilvl="0" w:tplc="85FEC03A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6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2260B4"/>
    <w:multiLevelType w:val="hybridMultilevel"/>
    <w:tmpl w:val="D466FFFA"/>
    <w:lvl w:ilvl="0" w:tplc="1C205EAE">
      <w:start w:val="1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26511">
    <w:abstractNumId w:val="0"/>
  </w:num>
  <w:num w:numId="2" w16cid:durableId="1499540512">
    <w:abstractNumId w:val="20"/>
  </w:num>
  <w:num w:numId="3" w16cid:durableId="1619677720">
    <w:abstractNumId w:val="18"/>
  </w:num>
  <w:num w:numId="4" w16cid:durableId="1222013577">
    <w:abstractNumId w:val="11"/>
  </w:num>
  <w:num w:numId="5" w16cid:durableId="293407493">
    <w:abstractNumId w:val="19"/>
  </w:num>
  <w:num w:numId="6" w16cid:durableId="1845509144">
    <w:abstractNumId w:val="4"/>
  </w:num>
  <w:num w:numId="7" w16cid:durableId="656225889">
    <w:abstractNumId w:val="3"/>
  </w:num>
  <w:num w:numId="8" w16cid:durableId="1730762696">
    <w:abstractNumId w:val="13"/>
  </w:num>
  <w:num w:numId="9" w16cid:durableId="705447630">
    <w:abstractNumId w:val="22"/>
  </w:num>
  <w:num w:numId="10" w16cid:durableId="1829977115">
    <w:abstractNumId w:val="1"/>
  </w:num>
  <w:num w:numId="11" w16cid:durableId="471795702">
    <w:abstractNumId w:val="23"/>
  </w:num>
  <w:num w:numId="12" w16cid:durableId="228542309">
    <w:abstractNumId w:val="17"/>
  </w:num>
  <w:num w:numId="13" w16cid:durableId="768549649">
    <w:abstractNumId w:val="2"/>
  </w:num>
  <w:num w:numId="14" w16cid:durableId="1374883891">
    <w:abstractNumId w:val="7"/>
  </w:num>
  <w:num w:numId="15" w16cid:durableId="1011107714">
    <w:abstractNumId w:val="5"/>
  </w:num>
  <w:num w:numId="16" w16cid:durableId="2061632325">
    <w:abstractNumId w:val="10"/>
  </w:num>
  <w:num w:numId="17" w16cid:durableId="16067673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2586269">
    <w:abstractNumId w:val="8"/>
  </w:num>
  <w:num w:numId="19" w16cid:durableId="1090154114">
    <w:abstractNumId w:val="16"/>
  </w:num>
  <w:num w:numId="20" w16cid:durableId="743912525">
    <w:abstractNumId w:val="12"/>
  </w:num>
  <w:num w:numId="21" w16cid:durableId="753479778">
    <w:abstractNumId w:val="15"/>
  </w:num>
  <w:num w:numId="22" w16cid:durableId="1273778348">
    <w:abstractNumId w:val="21"/>
  </w:num>
  <w:num w:numId="23" w16cid:durableId="57562139">
    <w:abstractNumId w:val="6"/>
  </w:num>
  <w:num w:numId="24" w16cid:durableId="2087847583">
    <w:abstractNumId w:val="9"/>
  </w:num>
  <w:num w:numId="25" w16cid:durableId="16022522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26DC0"/>
    <w:rsid w:val="00035147"/>
    <w:rsid w:val="0007050B"/>
    <w:rsid w:val="00072EE8"/>
    <w:rsid w:val="00073DCC"/>
    <w:rsid w:val="00082592"/>
    <w:rsid w:val="00095345"/>
    <w:rsid w:val="000968B9"/>
    <w:rsid w:val="000A2A50"/>
    <w:rsid w:val="000A312F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78FA"/>
    <w:rsid w:val="00151C80"/>
    <w:rsid w:val="00156949"/>
    <w:rsid w:val="00162A7F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1F3FED"/>
    <w:rsid w:val="00210A0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840AB"/>
    <w:rsid w:val="00295C1E"/>
    <w:rsid w:val="00296409"/>
    <w:rsid w:val="00297F0B"/>
    <w:rsid w:val="002A76DD"/>
    <w:rsid w:val="002B0A0C"/>
    <w:rsid w:val="002D3977"/>
    <w:rsid w:val="002E3396"/>
    <w:rsid w:val="002E4FE5"/>
    <w:rsid w:val="0030139F"/>
    <w:rsid w:val="003044B5"/>
    <w:rsid w:val="00315C45"/>
    <w:rsid w:val="00316020"/>
    <w:rsid w:val="00320AA3"/>
    <w:rsid w:val="003252F7"/>
    <w:rsid w:val="0033534B"/>
    <w:rsid w:val="00340CAE"/>
    <w:rsid w:val="00346066"/>
    <w:rsid w:val="003668DE"/>
    <w:rsid w:val="00380125"/>
    <w:rsid w:val="003A62F4"/>
    <w:rsid w:val="003A7B11"/>
    <w:rsid w:val="003B2F87"/>
    <w:rsid w:val="003B4205"/>
    <w:rsid w:val="003D02BC"/>
    <w:rsid w:val="003E1737"/>
    <w:rsid w:val="003E4DEF"/>
    <w:rsid w:val="0040021C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B7CC7"/>
    <w:rsid w:val="004C6CA7"/>
    <w:rsid w:val="004D6BBE"/>
    <w:rsid w:val="004E0A6C"/>
    <w:rsid w:val="004E77BF"/>
    <w:rsid w:val="004F1261"/>
    <w:rsid w:val="004F671F"/>
    <w:rsid w:val="005040FE"/>
    <w:rsid w:val="005054D3"/>
    <w:rsid w:val="0051160A"/>
    <w:rsid w:val="005224D7"/>
    <w:rsid w:val="0053114A"/>
    <w:rsid w:val="0055074F"/>
    <w:rsid w:val="00551FB9"/>
    <w:rsid w:val="00553B8F"/>
    <w:rsid w:val="0056248E"/>
    <w:rsid w:val="00565372"/>
    <w:rsid w:val="005759AA"/>
    <w:rsid w:val="0058125F"/>
    <w:rsid w:val="005A51DA"/>
    <w:rsid w:val="005A685E"/>
    <w:rsid w:val="005B0CCF"/>
    <w:rsid w:val="005B4D5A"/>
    <w:rsid w:val="005B6A8C"/>
    <w:rsid w:val="005B7DF0"/>
    <w:rsid w:val="005B7F11"/>
    <w:rsid w:val="005C1B73"/>
    <w:rsid w:val="005D1FB4"/>
    <w:rsid w:val="005E476A"/>
    <w:rsid w:val="00630BF7"/>
    <w:rsid w:val="006315A2"/>
    <w:rsid w:val="00660C82"/>
    <w:rsid w:val="006625FC"/>
    <w:rsid w:val="00665DEC"/>
    <w:rsid w:val="00667880"/>
    <w:rsid w:val="0067372C"/>
    <w:rsid w:val="006745BE"/>
    <w:rsid w:val="0068593E"/>
    <w:rsid w:val="00685D95"/>
    <w:rsid w:val="0069183C"/>
    <w:rsid w:val="006A6A69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32675"/>
    <w:rsid w:val="00755D82"/>
    <w:rsid w:val="00772CBC"/>
    <w:rsid w:val="007803E1"/>
    <w:rsid w:val="007946AD"/>
    <w:rsid w:val="007A12DA"/>
    <w:rsid w:val="007A2F84"/>
    <w:rsid w:val="007A4419"/>
    <w:rsid w:val="007B14E5"/>
    <w:rsid w:val="007B3301"/>
    <w:rsid w:val="007B68DB"/>
    <w:rsid w:val="007C452C"/>
    <w:rsid w:val="007C6405"/>
    <w:rsid w:val="007D5A64"/>
    <w:rsid w:val="007E196F"/>
    <w:rsid w:val="007E1E8A"/>
    <w:rsid w:val="008004F6"/>
    <w:rsid w:val="00801C6D"/>
    <w:rsid w:val="00813EC6"/>
    <w:rsid w:val="00815C62"/>
    <w:rsid w:val="00816651"/>
    <w:rsid w:val="008257AF"/>
    <w:rsid w:val="00852541"/>
    <w:rsid w:val="00874008"/>
    <w:rsid w:val="00874532"/>
    <w:rsid w:val="008751E1"/>
    <w:rsid w:val="008805E6"/>
    <w:rsid w:val="00882F9D"/>
    <w:rsid w:val="00884780"/>
    <w:rsid w:val="00894615"/>
    <w:rsid w:val="00895D46"/>
    <w:rsid w:val="008A6A13"/>
    <w:rsid w:val="008B0DD7"/>
    <w:rsid w:val="008C438C"/>
    <w:rsid w:val="008C632A"/>
    <w:rsid w:val="008C7074"/>
    <w:rsid w:val="008D3093"/>
    <w:rsid w:val="008E224D"/>
    <w:rsid w:val="008E406A"/>
    <w:rsid w:val="008E69C7"/>
    <w:rsid w:val="008F09E5"/>
    <w:rsid w:val="008F1948"/>
    <w:rsid w:val="008F275F"/>
    <w:rsid w:val="00901409"/>
    <w:rsid w:val="009057FA"/>
    <w:rsid w:val="00924C89"/>
    <w:rsid w:val="00933B34"/>
    <w:rsid w:val="00940F9F"/>
    <w:rsid w:val="00942679"/>
    <w:rsid w:val="00942FB1"/>
    <w:rsid w:val="00944B82"/>
    <w:rsid w:val="00947202"/>
    <w:rsid w:val="00962969"/>
    <w:rsid w:val="00965469"/>
    <w:rsid w:val="009676F7"/>
    <w:rsid w:val="00985058"/>
    <w:rsid w:val="00995023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1771"/>
    <w:rsid w:val="00A23ECA"/>
    <w:rsid w:val="00A245F2"/>
    <w:rsid w:val="00A3263E"/>
    <w:rsid w:val="00A43C92"/>
    <w:rsid w:val="00A61357"/>
    <w:rsid w:val="00A6322B"/>
    <w:rsid w:val="00A6495B"/>
    <w:rsid w:val="00A90436"/>
    <w:rsid w:val="00A94FDF"/>
    <w:rsid w:val="00AA2743"/>
    <w:rsid w:val="00AA4F59"/>
    <w:rsid w:val="00AB7B30"/>
    <w:rsid w:val="00AC4D87"/>
    <w:rsid w:val="00AD42BC"/>
    <w:rsid w:val="00AD7C0D"/>
    <w:rsid w:val="00AE6A79"/>
    <w:rsid w:val="00AF0256"/>
    <w:rsid w:val="00AF69D9"/>
    <w:rsid w:val="00B00D79"/>
    <w:rsid w:val="00B2641F"/>
    <w:rsid w:val="00B26BB5"/>
    <w:rsid w:val="00B33548"/>
    <w:rsid w:val="00B33D50"/>
    <w:rsid w:val="00B44B62"/>
    <w:rsid w:val="00B44C55"/>
    <w:rsid w:val="00B51F1A"/>
    <w:rsid w:val="00B5340A"/>
    <w:rsid w:val="00B60136"/>
    <w:rsid w:val="00B61102"/>
    <w:rsid w:val="00B80DE8"/>
    <w:rsid w:val="00B86A58"/>
    <w:rsid w:val="00B931E4"/>
    <w:rsid w:val="00B95F6B"/>
    <w:rsid w:val="00BA3FEA"/>
    <w:rsid w:val="00BA5B05"/>
    <w:rsid w:val="00BA6752"/>
    <w:rsid w:val="00BB5E6D"/>
    <w:rsid w:val="00BB7F8B"/>
    <w:rsid w:val="00BD1D17"/>
    <w:rsid w:val="00BD3E57"/>
    <w:rsid w:val="00BD4849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2EE"/>
    <w:rsid w:val="00C11C14"/>
    <w:rsid w:val="00C20851"/>
    <w:rsid w:val="00C32FB2"/>
    <w:rsid w:val="00C36DB1"/>
    <w:rsid w:val="00C40650"/>
    <w:rsid w:val="00C41E26"/>
    <w:rsid w:val="00C4491F"/>
    <w:rsid w:val="00C45F62"/>
    <w:rsid w:val="00C50383"/>
    <w:rsid w:val="00C61834"/>
    <w:rsid w:val="00C66C43"/>
    <w:rsid w:val="00C830A0"/>
    <w:rsid w:val="00C87365"/>
    <w:rsid w:val="00C93671"/>
    <w:rsid w:val="00C947BF"/>
    <w:rsid w:val="00CA792B"/>
    <w:rsid w:val="00CB1A83"/>
    <w:rsid w:val="00CB60D3"/>
    <w:rsid w:val="00CD1ACF"/>
    <w:rsid w:val="00CE7070"/>
    <w:rsid w:val="00D00D91"/>
    <w:rsid w:val="00D1176A"/>
    <w:rsid w:val="00D17D00"/>
    <w:rsid w:val="00D23816"/>
    <w:rsid w:val="00D378BF"/>
    <w:rsid w:val="00D42E7B"/>
    <w:rsid w:val="00D43823"/>
    <w:rsid w:val="00D67959"/>
    <w:rsid w:val="00D8289E"/>
    <w:rsid w:val="00D97D17"/>
    <w:rsid w:val="00DA542D"/>
    <w:rsid w:val="00DB3F20"/>
    <w:rsid w:val="00DC0797"/>
    <w:rsid w:val="00DC0F78"/>
    <w:rsid w:val="00DC23B3"/>
    <w:rsid w:val="00DD16F4"/>
    <w:rsid w:val="00DE276A"/>
    <w:rsid w:val="00DE7154"/>
    <w:rsid w:val="00DF5F48"/>
    <w:rsid w:val="00E06660"/>
    <w:rsid w:val="00E079E1"/>
    <w:rsid w:val="00E11808"/>
    <w:rsid w:val="00E230D9"/>
    <w:rsid w:val="00E242FF"/>
    <w:rsid w:val="00E30E34"/>
    <w:rsid w:val="00E32285"/>
    <w:rsid w:val="00E3293A"/>
    <w:rsid w:val="00E36BA0"/>
    <w:rsid w:val="00E444D4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6CC4"/>
    <w:rsid w:val="00EE7298"/>
    <w:rsid w:val="00F0297F"/>
    <w:rsid w:val="00F06D36"/>
    <w:rsid w:val="00F15647"/>
    <w:rsid w:val="00F1684E"/>
    <w:rsid w:val="00F23549"/>
    <w:rsid w:val="00F25C2D"/>
    <w:rsid w:val="00F30193"/>
    <w:rsid w:val="00F50460"/>
    <w:rsid w:val="00F51088"/>
    <w:rsid w:val="00F51EE4"/>
    <w:rsid w:val="00F86E11"/>
    <w:rsid w:val="00FA3E74"/>
    <w:rsid w:val="00FC2435"/>
    <w:rsid w:val="00FD1A5A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paragraph" w:styleId="Revision">
    <w:name w:val="Revision"/>
    <w:hidden/>
    <w:uiPriority w:val="99"/>
    <w:semiHidden/>
    <w:rsid w:val="002840AB"/>
    <w:pPr>
      <w:spacing w:after="0" w:line="240" w:lineRule="auto"/>
    </w:pPr>
    <w:rPr>
      <w:rFonts w:ascii="Calibri" w:hAnsi="Calibri" w:cs="Times New Roman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24EC-C64E-473A-9398-993544A7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59</cp:revision>
  <cp:lastPrinted>2024-01-22T09:45:00Z</cp:lastPrinted>
  <dcterms:created xsi:type="dcterms:W3CDTF">2022-01-07T07:28:00Z</dcterms:created>
  <dcterms:modified xsi:type="dcterms:W3CDTF">2024-05-20T12:11:00Z</dcterms:modified>
</cp:coreProperties>
</file>