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FCF" w:rsidRDefault="00A41FCF" w:rsidP="0056145F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145F" w:rsidRPr="00A41FCF" w:rsidRDefault="0056145F" w:rsidP="0056145F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A41FCF">
        <w:rPr>
          <w:rFonts w:ascii="Times New Roman" w:hAnsi="Times New Roman" w:cs="Times New Roman"/>
          <w:b/>
          <w:sz w:val="26"/>
          <w:szCs w:val="26"/>
        </w:rPr>
        <w:t>Tieslietu padomes rakstveida procedūrā izskatāmie jautājumi</w:t>
      </w:r>
    </w:p>
    <w:p w:rsidR="0056145F" w:rsidRPr="00A41FCF" w:rsidRDefault="0056145F" w:rsidP="0056145F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1FCF">
        <w:rPr>
          <w:rFonts w:ascii="Times New Roman" w:hAnsi="Times New Roman" w:cs="Times New Roman"/>
          <w:b/>
          <w:sz w:val="26"/>
          <w:szCs w:val="26"/>
        </w:rPr>
        <w:t xml:space="preserve">2018. gada </w:t>
      </w:r>
      <w:r w:rsidR="00205E62" w:rsidRPr="00A41FCF">
        <w:rPr>
          <w:rFonts w:ascii="Times New Roman" w:hAnsi="Times New Roman" w:cs="Times New Roman"/>
          <w:b/>
          <w:sz w:val="26"/>
          <w:szCs w:val="26"/>
        </w:rPr>
        <w:t>1</w:t>
      </w:r>
      <w:r w:rsidR="00A41FCF" w:rsidRPr="00A41FCF">
        <w:rPr>
          <w:rFonts w:ascii="Times New Roman" w:hAnsi="Times New Roman" w:cs="Times New Roman"/>
          <w:b/>
          <w:sz w:val="26"/>
          <w:szCs w:val="26"/>
        </w:rPr>
        <w:t>1.septembris</w:t>
      </w:r>
    </w:p>
    <w:p w:rsidR="00ED7708" w:rsidRPr="00A41FCF" w:rsidRDefault="00ED7708" w:rsidP="0056145F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41FCF" w:rsidRPr="00A41FCF" w:rsidRDefault="00A41FCF" w:rsidP="00A41FCF">
      <w:pPr>
        <w:pStyle w:val="ListParagraph"/>
        <w:numPr>
          <w:ilvl w:val="0"/>
          <w:numId w:val="4"/>
        </w:numPr>
        <w:spacing w:after="120"/>
        <w:jc w:val="both"/>
        <w:rPr>
          <w:sz w:val="26"/>
          <w:szCs w:val="26"/>
        </w:rPr>
      </w:pPr>
      <w:r w:rsidRPr="00A41FCF">
        <w:rPr>
          <w:rFonts w:ascii="Times New Roman" w:hAnsi="Times New Roman" w:cs="Times New Roman"/>
          <w:sz w:val="26"/>
          <w:szCs w:val="26"/>
        </w:rPr>
        <w:t xml:space="preserve">Par </w:t>
      </w:r>
      <w:r w:rsidRPr="00A41FCF">
        <w:rPr>
          <w:rFonts w:ascii="Times New Roman" w:hAnsi="Times New Roman" w:cs="Times New Roman"/>
          <w:sz w:val="26"/>
          <w:szCs w:val="26"/>
        </w:rPr>
        <w:t xml:space="preserve">Rīgas rajona tiesas tiesneses </w:t>
      </w:r>
      <w:proofErr w:type="spellStart"/>
      <w:r w:rsidRPr="00A41FCF">
        <w:rPr>
          <w:rFonts w:ascii="Times New Roman" w:hAnsi="Times New Roman" w:cs="Times New Roman"/>
          <w:sz w:val="26"/>
          <w:szCs w:val="26"/>
        </w:rPr>
        <w:t>N.Zavadskas</w:t>
      </w:r>
      <w:proofErr w:type="spellEnd"/>
      <w:r w:rsidRPr="00A41FCF">
        <w:rPr>
          <w:rFonts w:ascii="Times New Roman" w:hAnsi="Times New Roman" w:cs="Times New Roman"/>
          <w:sz w:val="26"/>
          <w:szCs w:val="26"/>
        </w:rPr>
        <w:t xml:space="preserve"> pārcelšanu</w:t>
      </w:r>
    </w:p>
    <w:p w:rsidR="00A41FCF" w:rsidRPr="00A41FCF" w:rsidRDefault="00A41FCF" w:rsidP="00A41FCF">
      <w:pPr>
        <w:pStyle w:val="ListParagraph"/>
        <w:numPr>
          <w:ilvl w:val="0"/>
          <w:numId w:val="4"/>
        </w:numPr>
        <w:spacing w:after="120"/>
        <w:jc w:val="both"/>
        <w:rPr>
          <w:sz w:val="26"/>
          <w:szCs w:val="26"/>
        </w:rPr>
      </w:pPr>
      <w:r w:rsidRPr="00A41FCF">
        <w:rPr>
          <w:rFonts w:ascii="Times New Roman" w:hAnsi="Times New Roman" w:cs="Times New Roman"/>
          <w:sz w:val="26"/>
          <w:szCs w:val="26"/>
        </w:rPr>
        <w:t xml:space="preserve">Par </w:t>
      </w:r>
      <w:r w:rsidRPr="00A41FCF">
        <w:rPr>
          <w:rFonts w:ascii="Times New Roman" w:hAnsi="Times New Roman" w:cs="Times New Roman"/>
          <w:sz w:val="26"/>
          <w:szCs w:val="26"/>
        </w:rPr>
        <w:t>Rīgas pilsētas Pārdaugavas tiesas tiesneses B.Ābeles pārcelšanu</w:t>
      </w:r>
    </w:p>
    <w:p w:rsidR="00A41FCF" w:rsidRPr="00A41FCF" w:rsidRDefault="00A41FCF" w:rsidP="00A41FCF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0460E" w:rsidRPr="00A41FCF" w:rsidRDefault="0030460E" w:rsidP="00205E6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30460E" w:rsidRPr="00A41FCF" w:rsidSect="00A82E8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46404"/>
    <w:multiLevelType w:val="hybridMultilevel"/>
    <w:tmpl w:val="3446D4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19378D"/>
    <w:multiLevelType w:val="hybridMultilevel"/>
    <w:tmpl w:val="666CB0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D65A5"/>
    <w:multiLevelType w:val="hybridMultilevel"/>
    <w:tmpl w:val="D1E4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885"/>
    <w:rsid w:val="000A055A"/>
    <w:rsid w:val="00205E62"/>
    <w:rsid w:val="0030460E"/>
    <w:rsid w:val="003F79D7"/>
    <w:rsid w:val="0056145F"/>
    <w:rsid w:val="008235B2"/>
    <w:rsid w:val="00840856"/>
    <w:rsid w:val="009871E3"/>
    <w:rsid w:val="00A41FCF"/>
    <w:rsid w:val="00A82E82"/>
    <w:rsid w:val="00AB2685"/>
    <w:rsid w:val="00AC4885"/>
    <w:rsid w:val="00E20029"/>
    <w:rsid w:val="00ED7708"/>
    <w:rsid w:val="00F0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885"/>
    <w:pPr>
      <w:spacing w:after="0" w:line="240" w:lineRule="auto"/>
    </w:pPr>
    <w:rPr>
      <w:rFonts w:ascii="Calibri" w:hAnsi="Calibri" w:cs="Calibri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60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885"/>
    <w:pPr>
      <w:spacing w:after="0" w:line="240" w:lineRule="auto"/>
    </w:pPr>
    <w:rPr>
      <w:rFonts w:ascii="Calibri" w:hAnsi="Calibri" w:cs="Calibri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60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75308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9178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9039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7541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 Zvejniece</dc:creator>
  <cp:lastModifiedBy>Rasma</cp:lastModifiedBy>
  <cp:revision>3</cp:revision>
  <dcterms:created xsi:type="dcterms:W3CDTF">2018-09-08T19:02:00Z</dcterms:created>
  <dcterms:modified xsi:type="dcterms:W3CDTF">2018-09-08T19:03:00Z</dcterms:modified>
</cp:coreProperties>
</file>