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45F" w:rsidRPr="0056145F" w:rsidRDefault="0056145F" w:rsidP="0056145F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145F">
        <w:rPr>
          <w:rFonts w:ascii="Times New Roman" w:hAnsi="Times New Roman" w:cs="Times New Roman"/>
          <w:b/>
          <w:sz w:val="24"/>
          <w:szCs w:val="24"/>
        </w:rPr>
        <w:t>Tieslietu padomes rakstveida procedūrā izskatāmie jautājumi</w:t>
      </w:r>
    </w:p>
    <w:p w:rsidR="0056145F" w:rsidRDefault="0056145F" w:rsidP="0056145F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145F">
        <w:rPr>
          <w:rFonts w:ascii="Times New Roman" w:hAnsi="Times New Roman" w:cs="Times New Roman"/>
          <w:b/>
          <w:sz w:val="24"/>
          <w:szCs w:val="24"/>
        </w:rPr>
        <w:t xml:space="preserve">2018. gada </w:t>
      </w:r>
      <w:proofErr w:type="gramStart"/>
      <w:r w:rsidR="00205E62">
        <w:rPr>
          <w:rFonts w:ascii="Times New Roman" w:hAnsi="Times New Roman" w:cs="Times New Roman"/>
          <w:b/>
          <w:sz w:val="24"/>
          <w:szCs w:val="24"/>
        </w:rPr>
        <w:t>18</w:t>
      </w:r>
      <w:r w:rsidR="00ED7708">
        <w:rPr>
          <w:rFonts w:ascii="Times New Roman" w:hAnsi="Times New Roman" w:cs="Times New Roman"/>
          <w:b/>
          <w:sz w:val="24"/>
          <w:szCs w:val="24"/>
        </w:rPr>
        <w:t>.</w:t>
      </w:r>
      <w:r w:rsidR="00205E62">
        <w:rPr>
          <w:rFonts w:ascii="Times New Roman" w:hAnsi="Times New Roman" w:cs="Times New Roman"/>
          <w:b/>
          <w:sz w:val="24"/>
          <w:szCs w:val="24"/>
        </w:rPr>
        <w:t>jūnijs</w:t>
      </w:r>
      <w:proofErr w:type="gramEnd"/>
    </w:p>
    <w:p w:rsidR="00ED7708" w:rsidRPr="0056145F" w:rsidRDefault="00ED7708" w:rsidP="0056145F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E62" w:rsidRPr="00205E62" w:rsidRDefault="00205E62" w:rsidP="00205E62">
      <w:pPr>
        <w:pStyle w:val="ListParagraph"/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Par </w:t>
      </w:r>
      <w:r w:rsidRPr="00205E62">
        <w:rPr>
          <w:rFonts w:ascii="Times New Roman" w:hAnsi="Times New Roman" w:cs="Times New Roman"/>
          <w:sz w:val="26"/>
          <w:szCs w:val="26"/>
        </w:rPr>
        <w:t xml:space="preserve">amata pienākumu izpildes vietas noteikšanu tiesnesei Agnesei </w:t>
      </w:r>
      <w:proofErr w:type="spellStart"/>
      <w:r w:rsidRPr="00205E62">
        <w:rPr>
          <w:rFonts w:ascii="Times New Roman" w:hAnsi="Times New Roman" w:cs="Times New Roman"/>
          <w:sz w:val="26"/>
          <w:szCs w:val="26"/>
        </w:rPr>
        <w:t>Maļinovskai</w:t>
      </w:r>
      <w:proofErr w:type="spellEnd"/>
    </w:p>
    <w:p w:rsidR="00205E62" w:rsidRPr="00205E62" w:rsidRDefault="00205E62" w:rsidP="00205E62">
      <w:pPr>
        <w:pStyle w:val="ListParagraph"/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Par </w:t>
      </w:r>
      <w:r w:rsidRPr="00205E62">
        <w:rPr>
          <w:rFonts w:ascii="Times New Roman" w:hAnsi="Times New Roman" w:cs="Times New Roman"/>
          <w:sz w:val="26"/>
          <w:szCs w:val="26"/>
        </w:rPr>
        <w:t>Daugavpils tiesas priekšsēdētāja iecelšanu</w:t>
      </w:r>
    </w:p>
    <w:p w:rsidR="00205E62" w:rsidRPr="00205E62" w:rsidRDefault="00205E62" w:rsidP="00205E62">
      <w:pPr>
        <w:pStyle w:val="ListParagraph"/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Par </w:t>
      </w:r>
      <w:r w:rsidRPr="00205E62">
        <w:rPr>
          <w:rFonts w:ascii="Times New Roman" w:hAnsi="Times New Roman" w:cs="Times New Roman"/>
          <w:sz w:val="26"/>
          <w:szCs w:val="26"/>
        </w:rPr>
        <w:t xml:space="preserve">Rīgas pilsētas Vidzemes priekšpilsētas tiesas priekšsēdētāja vietnieka iecelšanu </w:t>
      </w:r>
    </w:p>
    <w:p w:rsidR="00205E62" w:rsidRPr="00205E62" w:rsidRDefault="00205E62" w:rsidP="00205E62">
      <w:pPr>
        <w:pStyle w:val="ListParagraph"/>
        <w:numPr>
          <w:ilvl w:val="0"/>
          <w:numId w:val="3"/>
        </w:numPr>
        <w:spacing w:line="360" w:lineRule="auto"/>
        <w:contextualSpacing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Par </w:t>
      </w:r>
      <w:r w:rsidRPr="00205E62">
        <w:rPr>
          <w:rFonts w:ascii="Times New Roman" w:hAnsi="Times New Roman" w:cs="Times New Roman"/>
          <w:sz w:val="26"/>
          <w:szCs w:val="26"/>
        </w:rPr>
        <w:t>Zemgales rajona tiesas tiesneša aizstāšanu</w:t>
      </w:r>
    </w:p>
    <w:p w:rsidR="0030460E" w:rsidRPr="00ED7708" w:rsidRDefault="0030460E" w:rsidP="00205E62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30460E" w:rsidRPr="00ED7708" w:rsidSect="00A82E8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146404"/>
    <w:multiLevelType w:val="hybridMultilevel"/>
    <w:tmpl w:val="3446D40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9329E"/>
    <w:multiLevelType w:val="hybridMultilevel"/>
    <w:tmpl w:val="AA4E18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19378D"/>
    <w:multiLevelType w:val="hybridMultilevel"/>
    <w:tmpl w:val="666CB0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885"/>
    <w:rsid w:val="00205E62"/>
    <w:rsid w:val="0030460E"/>
    <w:rsid w:val="003F79D7"/>
    <w:rsid w:val="0056145F"/>
    <w:rsid w:val="008235B2"/>
    <w:rsid w:val="009871E3"/>
    <w:rsid w:val="00A82E82"/>
    <w:rsid w:val="00AB2685"/>
    <w:rsid w:val="00AC4885"/>
    <w:rsid w:val="00E20029"/>
    <w:rsid w:val="00ED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A1495E-2DC7-45C2-B0F9-CFF6985CA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885"/>
    <w:pPr>
      <w:spacing w:after="0" w:line="240" w:lineRule="auto"/>
    </w:pPr>
    <w:rPr>
      <w:rFonts w:ascii="Calibri" w:hAnsi="Calibri" w:cs="Calibri"/>
      <w:sz w:val="22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60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6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75308">
          <w:marLeft w:val="0"/>
          <w:marRight w:val="0"/>
          <w:marTop w:val="28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9178">
          <w:marLeft w:val="0"/>
          <w:marRight w:val="0"/>
          <w:marTop w:val="28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9039">
          <w:marLeft w:val="0"/>
          <w:marRight w:val="0"/>
          <w:marTop w:val="28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7541">
          <w:marLeft w:val="0"/>
          <w:marRight w:val="0"/>
          <w:marTop w:val="28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Rasma Zvejniece</dc:creator>
  <cp:lastModifiedBy>Rasma Zvejniece</cp:lastModifiedBy>
  <cp:revision>3</cp:revision>
  <dcterms:created xsi:type="dcterms:W3CDTF">2018-06-14T07:15:00Z</dcterms:created>
  <dcterms:modified xsi:type="dcterms:W3CDTF">2018-06-14T07:17:00Z</dcterms:modified>
</cp:coreProperties>
</file>