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57" w:rsidRPr="00D13F57" w:rsidRDefault="00D13F57" w:rsidP="00D13F57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>Tieslietu padomes rakstveida procedūrā izskatām</w:t>
      </w:r>
      <w:r>
        <w:rPr>
          <w:b/>
          <w:sz w:val="28"/>
          <w:szCs w:val="28"/>
        </w:rPr>
        <w:t>ie</w:t>
      </w:r>
      <w:r w:rsidRPr="00D13F57">
        <w:rPr>
          <w:b/>
          <w:sz w:val="28"/>
          <w:szCs w:val="28"/>
        </w:rPr>
        <w:t xml:space="preserve"> jautājum</w:t>
      </w:r>
      <w:r>
        <w:rPr>
          <w:b/>
          <w:sz w:val="28"/>
          <w:szCs w:val="28"/>
        </w:rPr>
        <w:t>i</w:t>
      </w:r>
    </w:p>
    <w:p w:rsidR="00D13F57" w:rsidRPr="00D13F57" w:rsidRDefault="00D13F57" w:rsidP="00D13F57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 xml:space="preserve">2015. gada </w:t>
      </w:r>
      <w:proofErr w:type="gramStart"/>
      <w:r>
        <w:rPr>
          <w:b/>
          <w:sz w:val="28"/>
          <w:szCs w:val="28"/>
        </w:rPr>
        <w:t>30.novembrī</w:t>
      </w:r>
      <w:proofErr w:type="gramEnd"/>
    </w:p>
    <w:p w:rsidR="00D13F57" w:rsidRDefault="00D13F57" w:rsidP="004E52D0">
      <w:pPr>
        <w:jc w:val="both"/>
        <w:rPr>
          <w:b/>
          <w:sz w:val="26"/>
          <w:szCs w:val="24"/>
        </w:rPr>
      </w:pPr>
    </w:p>
    <w:p w:rsidR="00D13F57" w:rsidRPr="004E52D0" w:rsidRDefault="00E95FB3" w:rsidP="004E52D0">
      <w:pPr>
        <w:pStyle w:val="ListParagraph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 w:rsidRPr="004E52D0">
        <w:rPr>
          <w:sz w:val="26"/>
          <w:szCs w:val="26"/>
        </w:rPr>
        <w:t>Par t</w:t>
      </w:r>
      <w:r w:rsidR="008E2335" w:rsidRPr="004E52D0">
        <w:rPr>
          <w:sz w:val="26"/>
          <w:szCs w:val="26"/>
        </w:rPr>
        <w:t>iesas noteikšan</w:t>
      </w:r>
      <w:r w:rsidRPr="004E52D0">
        <w:rPr>
          <w:sz w:val="26"/>
          <w:szCs w:val="26"/>
        </w:rPr>
        <w:t>u</w:t>
      </w:r>
      <w:r w:rsidR="008E2335" w:rsidRPr="004E52D0">
        <w:rPr>
          <w:sz w:val="26"/>
          <w:szCs w:val="26"/>
        </w:rPr>
        <w:t xml:space="preserve"> tiesneša pienākumu pildīšanai tiesnesei Laurai </w:t>
      </w:r>
      <w:proofErr w:type="spellStart"/>
      <w:r w:rsidR="008E2335" w:rsidRPr="004E52D0">
        <w:rPr>
          <w:sz w:val="26"/>
          <w:szCs w:val="26"/>
        </w:rPr>
        <w:t>Francei</w:t>
      </w:r>
      <w:proofErr w:type="spellEnd"/>
      <w:r w:rsidR="008E2335" w:rsidRPr="004E52D0">
        <w:rPr>
          <w:sz w:val="26"/>
          <w:szCs w:val="26"/>
        </w:rPr>
        <w:t xml:space="preserve"> </w:t>
      </w:r>
    </w:p>
    <w:p w:rsidR="00D13F57" w:rsidRDefault="004E52D0" w:rsidP="004E52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95FB3">
        <w:rPr>
          <w:sz w:val="26"/>
          <w:szCs w:val="26"/>
        </w:rPr>
        <w:t xml:space="preserve">Par </w:t>
      </w:r>
      <w:r w:rsidR="008E2335" w:rsidRPr="0050640C">
        <w:rPr>
          <w:sz w:val="26"/>
          <w:szCs w:val="26"/>
        </w:rPr>
        <w:t xml:space="preserve">tiesas noteikšanu tiesneša pienākumu pildīšanai tiesnesim Iļjam Grigorjevam </w:t>
      </w:r>
    </w:p>
    <w:p w:rsidR="00D13F57" w:rsidRDefault="004E52D0" w:rsidP="004E52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95FB3">
        <w:rPr>
          <w:sz w:val="26"/>
          <w:szCs w:val="26"/>
        </w:rPr>
        <w:t xml:space="preserve">Par </w:t>
      </w:r>
      <w:r w:rsidR="008E2335" w:rsidRPr="0050640C">
        <w:rPr>
          <w:sz w:val="26"/>
          <w:szCs w:val="26"/>
        </w:rPr>
        <w:t>tiesas noteikšanu tiesneša pienākumu pildīšanai tiesnesei Diānai Liepiņai</w:t>
      </w:r>
    </w:p>
    <w:p w:rsidR="00D13F57" w:rsidRDefault="004E52D0" w:rsidP="004E52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95FB3">
        <w:rPr>
          <w:sz w:val="26"/>
          <w:szCs w:val="26"/>
        </w:rPr>
        <w:t xml:space="preserve">Par </w:t>
      </w:r>
      <w:r w:rsidR="008E2335" w:rsidRPr="0050640C">
        <w:rPr>
          <w:sz w:val="26"/>
          <w:szCs w:val="26"/>
        </w:rPr>
        <w:t xml:space="preserve">tiesas noteikšanu tiesneša pienākumu pildīšanai tiesnesei Aigai </w:t>
      </w:r>
      <w:proofErr w:type="spellStart"/>
      <w:r w:rsidR="008E2335" w:rsidRPr="0050640C">
        <w:rPr>
          <w:sz w:val="26"/>
          <w:szCs w:val="26"/>
        </w:rPr>
        <w:t>Putniņai</w:t>
      </w:r>
      <w:proofErr w:type="spellEnd"/>
      <w:r w:rsidR="008E2335" w:rsidRPr="0050640C">
        <w:rPr>
          <w:sz w:val="26"/>
          <w:szCs w:val="26"/>
        </w:rPr>
        <w:t xml:space="preserve"> </w:t>
      </w:r>
    </w:p>
    <w:p w:rsidR="00D13F57" w:rsidRDefault="004E52D0" w:rsidP="004E52D0">
      <w:pPr>
        <w:jc w:val="both"/>
        <w:rPr>
          <w:sz w:val="26"/>
        </w:rPr>
      </w:pPr>
      <w:r>
        <w:rPr>
          <w:sz w:val="26"/>
          <w:szCs w:val="24"/>
        </w:rPr>
        <w:t xml:space="preserve">5. </w:t>
      </w:r>
      <w:r w:rsidR="00E95FB3">
        <w:rPr>
          <w:sz w:val="26"/>
          <w:szCs w:val="24"/>
        </w:rPr>
        <w:t xml:space="preserve">Par </w:t>
      </w:r>
      <w:r w:rsidR="008E2335" w:rsidRPr="0050640C">
        <w:rPr>
          <w:sz w:val="26"/>
          <w:szCs w:val="24"/>
        </w:rPr>
        <w:t>Rīgas apgabaltiesas tiesneša pienākumu uzdošanu tiesneša pagaidu prombūtnes laikā</w:t>
      </w:r>
      <w:r w:rsidR="008E2335" w:rsidRPr="0050640C">
        <w:rPr>
          <w:sz w:val="26"/>
          <w:szCs w:val="26"/>
        </w:rPr>
        <w:t xml:space="preserve"> </w:t>
      </w:r>
      <w:r w:rsidR="008E2335" w:rsidRPr="0050640C">
        <w:rPr>
          <w:sz w:val="26"/>
        </w:rPr>
        <w:t xml:space="preserve">Rīgas rajona tiesas tiesnesei Madarai Ābelei </w:t>
      </w:r>
    </w:p>
    <w:p w:rsidR="008E2335" w:rsidRPr="0050640C" w:rsidRDefault="004E52D0" w:rsidP="004E52D0">
      <w:pPr>
        <w:jc w:val="both"/>
        <w:rPr>
          <w:sz w:val="26"/>
        </w:rPr>
      </w:pPr>
      <w:r>
        <w:rPr>
          <w:sz w:val="26"/>
        </w:rPr>
        <w:t xml:space="preserve">6. </w:t>
      </w:r>
      <w:r w:rsidR="00E95FB3">
        <w:rPr>
          <w:sz w:val="26"/>
        </w:rPr>
        <w:t xml:space="preserve">Par </w:t>
      </w:r>
      <w:r w:rsidR="008E2335" w:rsidRPr="0050640C">
        <w:rPr>
          <w:sz w:val="26"/>
        </w:rPr>
        <w:t xml:space="preserve">Rīgas pilsētas Latgales priekšpilsētas tiesas tiesneša pienākumu uzdošanu tiesneša pagaidu prombūtnes laikā Rīgas pilsētas Vidzemes priekšpilsētas tiesas zemesgrāmatu nodaļas tiesnesei Kristīnei </w:t>
      </w:r>
      <w:proofErr w:type="spellStart"/>
      <w:r w:rsidR="008E2335" w:rsidRPr="0050640C">
        <w:rPr>
          <w:sz w:val="26"/>
        </w:rPr>
        <w:t>Vintei-Kormei</w:t>
      </w:r>
      <w:bookmarkStart w:id="0" w:name="_GoBack"/>
      <w:bookmarkEnd w:id="0"/>
      <w:proofErr w:type="spellEnd"/>
    </w:p>
    <w:p w:rsidR="00D13F57" w:rsidRDefault="004E52D0" w:rsidP="004E52D0">
      <w:pPr>
        <w:jc w:val="both"/>
        <w:rPr>
          <w:sz w:val="26"/>
        </w:rPr>
      </w:pPr>
      <w:r>
        <w:rPr>
          <w:sz w:val="26"/>
        </w:rPr>
        <w:t xml:space="preserve">7. </w:t>
      </w:r>
      <w:r w:rsidR="00E95FB3">
        <w:rPr>
          <w:sz w:val="26"/>
        </w:rPr>
        <w:t xml:space="preserve">Par </w:t>
      </w:r>
      <w:r w:rsidR="008E2335" w:rsidRPr="006B3405">
        <w:rPr>
          <w:sz w:val="26"/>
        </w:rPr>
        <w:t>Rīgas pilsētas Latgales priekšpilsētas tiesas tiesneses</w:t>
      </w:r>
      <w:r w:rsidR="008E2335" w:rsidRPr="006B3405">
        <w:rPr>
          <w:b/>
          <w:sz w:val="26"/>
        </w:rPr>
        <w:t xml:space="preserve"> </w:t>
      </w:r>
      <w:r w:rsidR="008E2335" w:rsidRPr="006B3405">
        <w:rPr>
          <w:sz w:val="26"/>
        </w:rPr>
        <w:t>Ingrīdas Bites pārcelšanu</w:t>
      </w:r>
      <w:r w:rsidR="008E2335" w:rsidRPr="006B3405">
        <w:rPr>
          <w:b/>
          <w:sz w:val="26"/>
        </w:rPr>
        <w:t xml:space="preserve"> </w:t>
      </w:r>
      <w:r w:rsidR="008E2335" w:rsidRPr="006B3405">
        <w:rPr>
          <w:sz w:val="26"/>
        </w:rPr>
        <w:t>darbā</w:t>
      </w:r>
      <w:r w:rsidR="008E2335" w:rsidRPr="006B3405">
        <w:rPr>
          <w:b/>
          <w:sz w:val="26"/>
        </w:rPr>
        <w:t xml:space="preserve"> </w:t>
      </w:r>
      <w:r w:rsidR="008E2335" w:rsidRPr="006B3405">
        <w:rPr>
          <w:sz w:val="26"/>
        </w:rPr>
        <w:t xml:space="preserve">Rīgas rajona tiesas Jūrmalas tiesu namā </w:t>
      </w:r>
    </w:p>
    <w:p w:rsidR="00D13F57" w:rsidRDefault="004E52D0" w:rsidP="004E52D0">
      <w:pPr>
        <w:jc w:val="both"/>
        <w:rPr>
          <w:sz w:val="26"/>
        </w:rPr>
      </w:pPr>
      <w:r>
        <w:rPr>
          <w:sz w:val="26"/>
        </w:rPr>
        <w:t xml:space="preserve">8. Par </w:t>
      </w:r>
      <w:r w:rsidR="008E2335" w:rsidRPr="006B3405">
        <w:rPr>
          <w:sz w:val="26"/>
        </w:rPr>
        <w:t xml:space="preserve">Augstākās tiesas Civillietu tiesu palātas tiesneša amata pienākamu uzdošanu Rīgas apgabaltiesas tiesnesei Mairitai </w:t>
      </w:r>
      <w:proofErr w:type="spellStart"/>
      <w:r w:rsidR="008E2335" w:rsidRPr="006B3405">
        <w:rPr>
          <w:sz w:val="26"/>
        </w:rPr>
        <w:t>Šķenderei</w:t>
      </w:r>
      <w:proofErr w:type="spellEnd"/>
      <w:r w:rsidR="008E2335" w:rsidRPr="006B3405">
        <w:rPr>
          <w:sz w:val="26"/>
        </w:rPr>
        <w:t xml:space="preserve"> </w:t>
      </w:r>
      <w:r w:rsidR="008E2335" w:rsidRPr="006B3405">
        <w:rPr>
          <w:sz w:val="26"/>
          <w:szCs w:val="24"/>
        </w:rPr>
        <w:t xml:space="preserve">tiesneša vakances laikā </w:t>
      </w:r>
      <w:r w:rsidR="008E2335" w:rsidRPr="006B3405">
        <w:rPr>
          <w:sz w:val="26"/>
        </w:rPr>
        <w:t xml:space="preserve">no </w:t>
      </w:r>
      <w:proofErr w:type="gramStart"/>
      <w:r w:rsidR="008E2335" w:rsidRPr="006B3405">
        <w:rPr>
          <w:sz w:val="26"/>
        </w:rPr>
        <w:t>2016.</w:t>
      </w:r>
      <w:r w:rsidR="008E2335">
        <w:rPr>
          <w:sz w:val="26"/>
        </w:rPr>
        <w:t>g</w:t>
      </w:r>
      <w:r w:rsidR="008E2335" w:rsidRPr="006B3405">
        <w:rPr>
          <w:sz w:val="26"/>
        </w:rPr>
        <w:t>ada</w:t>
      </w:r>
      <w:proofErr w:type="gramEnd"/>
      <w:r w:rsidR="008E2335">
        <w:rPr>
          <w:sz w:val="26"/>
        </w:rPr>
        <w:t xml:space="preserve"> 2.janvāra</w:t>
      </w:r>
    </w:p>
    <w:p w:rsidR="008E2335" w:rsidRPr="006B3405" w:rsidRDefault="004E52D0" w:rsidP="004E52D0">
      <w:pPr>
        <w:jc w:val="both"/>
        <w:rPr>
          <w:sz w:val="26"/>
          <w:szCs w:val="24"/>
        </w:rPr>
      </w:pPr>
      <w:r>
        <w:rPr>
          <w:sz w:val="26"/>
        </w:rPr>
        <w:t>9. P</w:t>
      </w:r>
      <w:r w:rsidR="008E2335">
        <w:rPr>
          <w:sz w:val="26"/>
        </w:rPr>
        <w:t>ar tiesnešu skaita noteikšanu Augstākās tiesas departamentos un palātā</w:t>
      </w:r>
    </w:p>
    <w:p w:rsidR="00712D85" w:rsidRDefault="00712D85" w:rsidP="004E52D0">
      <w:pPr>
        <w:jc w:val="both"/>
      </w:pPr>
    </w:p>
    <w:sectPr w:rsidR="00712D85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0757C"/>
    <w:multiLevelType w:val="hybridMultilevel"/>
    <w:tmpl w:val="C5667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35"/>
    <w:rsid w:val="00407C46"/>
    <w:rsid w:val="004E52D0"/>
    <w:rsid w:val="00712D85"/>
    <w:rsid w:val="008E2335"/>
    <w:rsid w:val="00D13F57"/>
    <w:rsid w:val="00E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F6D96-CB4E-4A76-827A-E373C15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3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2015-11-30T11:44:00Z</dcterms:created>
  <dcterms:modified xsi:type="dcterms:W3CDTF">2015-11-30T12:15:00Z</dcterms:modified>
</cp:coreProperties>
</file>